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38A3D" w14:textId="34ECB2B8" w:rsidR="00974F19" w:rsidRPr="00CD0A5D" w:rsidRDefault="00622BF1" w:rsidP="00CD0A5D">
      <w:pPr>
        <w:pStyle w:val="Geenafstand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Notulen</w:t>
      </w:r>
      <w:r w:rsidR="00974F19" w:rsidRPr="00CD0A5D">
        <w:rPr>
          <w:rFonts w:ascii="Arial" w:hAnsi="Arial" w:cs="Arial"/>
          <w:b/>
          <w:bCs/>
          <w:sz w:val="28"/>
          <w:szCs w:val="28"/>
          <w:u w:val="single"/>
        </w:rPr>
        <w:t xml:space="preserve"> MR </w:t>
      </w:r>
      <w:r w:rsidR="00812199">
        <w:rPr>
          <w:rFonts w:ascii="Arial" w:hAnsi="Arial" w:cs="Arial"/>
          <w:b/>
          <w:bCs/>
          <w:sz w:val="28"/>
          <w:szCs w:val="28"/>
          <w:u w:val="single"/>
        </w:rPr>
        <w:t>27</w:t>
      </w:r>
      <w:r w:rsidR="00974F19" w:rsidRPr="00CD0A5D">
        <w:rPr>
          <w:rFonts w:ascii="Arial" w:hAnsi="Arial" w:cs="Arial"/>
          <w:b/>
          <w:bCs/>
          <w:sz w:val="28"/>
          <w:szCs w:val="28"/>
          <w:u w:val="single"/>
        </w:rPr>
        <w:t>-</w:t>
      </w:r>
      <w:r w:rsidR="00663F17">
        <w:rPr>
          <w:rFonts w:ascii="Arial" w:hAnsi="Arial" w:cs="Arial"/>
          <w:b/>
          <w:bCs/>
          <w:sz w:val="28"/>
          <w:szCs w:val="28"/>
          <w:u w:val="single"/>
        </w:rPr>
        <w:t>11</w:t>
      </w:r>
      <w:r w:rsidR="00974F19" w:rsidRPr="00CD0A5D">
        <w:rPr>
          <w:rFonts w:ascii="Arial" w:hAnsi="Arial" w:cs="Arial"/>
          <w:b/>
          <w:bCs/>
          <w:sz w:val="28"/>
          <w:szCs w:val="28"/>
          <w:u w:val="single"/>
        </w:rPr>
        <w:t>-2025</w:t>
      </w:r>
    </w:p>
    <w:p w14:paraId="4C53565F" w14:textId="77777777" w:rsidR="00CD0A5D" w:rsidRDefault="00CD0A5D" w:rsidP="00CD0A5D">
      <w:pPr>
        <w:pStyle w:val="Geenafstand"/>
        <w:rPr>
          <w:rFonts w:ascii="Arial" w:hAnsi="Arial" w:cs="Arial"/>
          <w:sz w:val="20"/>
          <w:szCs w:val="20"/>
        </w:rPr>
      </w:pPr>
    </w:p>
    <w:p w14:paraId="403323DE" w14:textId="65EC9087" w:rsidR="00CD0A5D" w:rsidRDefault="00974F19" w:rsidP="00CD0A5D">
      <w:pPr>
        <w:pStyle w:val="Geenafstand"/>
        <w:rPr>
          <w:rFonts w:ascii="Arial" w:hAnsi="Arial" w:cs="Arial"/>
          <w:sz w:val="20"/>
          <w:szCs w:val="20"/>
        </w:rPr>
      </w:pPr>
      <w:r w:rsidRPr="00CD0A5D">
        <w:rPr>
          <w:rFonts w:ascii="Arial" w:hAnsi="Arial" w:cs="Arial"/>
          <w:sz w:val="20"/>
          <w:szCs w:val="20"/>
        </w:rPr>
        <w:t xml:space="preserve">Wanneer: </w:t>
      </w:r>
      <w:r w:rsidR="00CD0A5D">
        <w:rPr>
          <w:rFonts w:ascii="Arial" w:hAnsi="Arial" w:cs="Arial"/>
          <w:sz w:val="20"/>
          <w:szCs w:val="20"/>
        </w:rPr>
        <w:tab/>
      </w:r>
      <w:r w:rsidR="00CD0A5D">
        <w:rPr>
          <w:rFonts w:ascii="Arial" w:hAnsi="Arial" w:cs="Arial"/>
          <w:sz w:val="20"/>
          <w:szCs w:val="20"/>
        </w:rPr>
        <w:tab/>
      </w:r>
      <w:r w:rsidRPr="00CD0A5D">
        <w:rPr>
          <w:rFonts w:ascii="Arial" w:hAnsi="Arial" w:cs="Arial"/>
          <w:sz w:val="20"/>
          <w:szCs w:val="20"/>
        </w:rPr>
        <w:t xml:space="preserve">Donderdag </w:t>
      </w:r>
      <w:r w:rsidR="00812199">
        <w:rPr>
          <w:rFonts w:ascii="Arial" w:hAnsi="Arial" w:cs="Arial"/>
          <w:sz w:val="20"/>
          <w:szCs w:val="20"/>
        </w:rPr>
        <w:t>27</w:t>
      </w:r>
      <w:r w:rsidR="00663F17">
        <w:rPr>
          <w:rFonts w:ascii="Arial" w:hAnsi="Arial" w:cs="Arial"/>
          <w:sz w:val="20"/>
          <w:szCs w:val="20"/>
        </w:rPr>
        <w:t xml:space="preserve"> november</w:t>
      </w:r>
      <w:r w:rsidRPr="00CD0A5D">
        <w:rPr>
          <w:rFonts w:ascii="Arial" w:hAnsi="Arial" w:cs="Arial"/>
          <w:sz w:val="20"/>
          <w:szCs w:val="20"/>
        </w:rPr>
        <w:br/>
        <w:t xml:space="preserve">Aanvang: </w:t>
      </w:r>
      <w:r w:rsidR="00CD0A5D">
        <w:rPr>
          <w:rFonts w:ascii="Arial" w:hAnsi="Arial" w:cs="Arial"/>
          <w:sz w:val="20"/>
          <w:szCs w:val="20"/>
        </w:rPr>
        <w:tab/>
      </w:r>
      <w:r w:rsidR="00CD0A5D">
        <w:rPr>
          <w:rFonts w:ascii="Arial" w:hAnsi="Arial" w:cs="Arial"/>
          <w:sz w:val="20"/>
          <w:szCs w:val="20"/>
        </w:rPr>
        <w:tab/>
      </w:r>
      <w:r w:rsidRPr="00CD0A5D">
        <w:rPr>
          <w:rFonts w:ascii="Arial" w:hAnsi="Arial" w:cs="Arial"/>
          <w:sz w:val="20"/>
          <w:szCs w:val="20"/>
        </w:rPr>
        <w:t>1</w:t>
      </w:r>
      <w:r w:rsidR="00812199">
        <w:rPr>
          <w:rFonts w:ascii="Arial" w:hAnsi="Arial" w:cs="Arial"/>
          <w:sz w:val="20"/>
          <w:szCs w:val="20"/>
        </w:rPr>
        <w:t>6</w:t>
      </w:r>
      <w:r w:rsidR="00CD0A5D">
        <w:rPr>
          <w:rFonts w:ascii="Arial" w:hAnsi="Arial" w:cs="Arial"/>
          <w:sz w:val="20"/>
          <w:szCs w:val="20"/>
        </w:rPr>
        <w:t>.</w:t>
      </w:r>
      <w:r w:rsidR="003542B4">
        <w:rPr>
          <w:rFonts w:ascii="Arial" w:hAnsi="Arial" w:cs="Arial"/>
          <w:sz w:val="20"/>
          <w:szCs w:val="20"/>
        </w:rPr>
        <w:t>3</w:t>
      </w:r>
      <w:r w:rsidR="00CD0A5D">
        <w:rPr>
          <w:rFonts w:ascii="Arial" w:hAnsi="Arial" w:cs="Arial"/>
          <w:sz w:val="20"/>
          <w:szCs w:val="20"/>
        </w:rPr>
        <w:t>0</w:t>
      </w:r>
      <w:r w:rsidRPr="00CD0A5D">
        <w:rPr>
          <w:rFonts w:ascii="Arial" w:hAnsi="Arial" w:cs="Arial"/>
          <w:sz w:val="20"/>
          <w:szCs w:val="20"/>
        </w:rPr>
        <w:t xml:space="preserve"> uur</w:t>
      </w:r>
      <w:r w:rsidR="00812199">
        <w:rPr>
          <w:rFonts w:ascii="Arial" w:hAnsi="Arial" w:cs="Arial"/>
          <w:sz w:val="20"/>
          <w:szCs w:val="20"/>
        </w:rPr>
        <w:t xml:space="preserve"> tot 18.00 uur</w:t>
      </w:r>
      <w:r w:rsidRPr="00CD0A5D">
        <w:rPr>
          <w:rFonts w:ascii="Arial" w:hAnsi="Arial" w:cs="Arial"/>
          <w:sz w:val="20"/>
          <w:szCs w:val="20"/>
        </w:rPr>
        <w:br/>
        <w:t>Locatie:</w:t>
      </w:r>
      <w:r w:rsidR="00CD0A5D">
        <w:rPr>
          <w:rFonts w:ascii="Arial" w:hAnsi="Arial" w:cs="Arial"/>
          <w:sz w:val="20"/>
          <w:szCs w:val="20"/>
        </w:rPr>
        <w:tab/>
      </w:r>
      <w:r w:rsidRPr="00CD0A5D">
        <w:rPr>
          <w:rFonts w:ascii="Arial" w:hAnsi="Arial" w:cs="Arial"/>
          <w:sz w:val="20"/>
          <w:szCs w:val="20"/>
        </w:rPr>
        <w:t xml:space="preserve"> </w:t>
      </w:r>
      <w:r w:rsidR="00CD0A5D">
        <w:rPr>
          <w:rFonts w:ascii="Arial" w:hAnsi="Arial" w:cs="Arial"/>
          <w:sz w:val="20"/>
          <w:szCs w:val="20"/>
        </w:rPr>
        <w:tab/>
      </w:r>
      <w:r w:rsidR="00CD0A5D">
        <w:rPr>
          <w:rFonts w:ascii="Arial" w:hAnsi="Arial" w:cs="Arial"/>
          <w:sz w:val="20"/>
          <w:szCs w:val="20"/>
        </w:rPr>
        <w:tab/>
      </w:r>
      <w:r w:rsidRPr="00CD0A5D">
        <w:rPr>
          <w:rFonts w:ascii="Arial" w:hAnsi="Arial" w:cs="Arial"/>
          <w:sz w:val="20"/>
          <w:szCs w:val="20"/>
        </w:rPr>
        <w:t>teamkamer</w:t>
      </w:r>
      <w:r w:rsidRPr="00CD0A5D">
        <w:rPr>
          <w:rFonts w:ascii="Arial" w:hAnsi="Arial" w:cs="Arial"/>
          <w:sz w:val="20"/>
          <w:szCs w:val="20"/>
        </w:rPr>
        <w:br/>
        <w:t xml:space="preserve">Aanwezig: </w:t>
      </w:r>
      <w:r w:rsidR="00CD0A5D">
        <w:rPr>
          <w:rFonts w:ascii="Arial" w:hAnsi="Arial" w:cs="Arial"/>
          <w:sz w:val="20"/>
          <w:szCs w:val="20"/>
        </w:rPr>
        <w:tab/>
      </w:r>
      <w:r w:rsidR="00CD0A5D">
        <w:rPr>
          <w:rFonts w:ascii="Arial" w:hAnsi="Arial" w:cs="Arial"/>
          <w:sz w:val="20"/>
          <w:szCs w:val="20"/>
        </w:rPr>
        <w:tab/>
        <w:t xml:space="preserve">PMR: </w:t>
      </w:r>
      <w:r w:rsidRPr="00CD0A5D">
        <w:rPr>
          <w:rFonts w:ascii="Arial" w:hAnsi="Arial" w:cs="Arial"/>
          <w:sz w:val="20"/>
          <w:szCs w:val="20"/>
        </w:rPr>
        <w:t>Joyce Gloudemans</w:t>
      </w:r>
      <w:r w:rsidR="00CD0A5D">
        <w:rPr>
          <w:rFonts w:ascii="Arial" w:hAnsi="Arial" w:cs="Arial"/>
          <w:sz w:val="20"/>
          <w:szCs w:val="20"/>
        </w:rPr>
        <w:t xml:space="preserve">, </w:t>
      </w:r>
      <w:r w:rsidRPr="00CD0A5D">
        <w:rPr>
          <w:rFonts w:ascii="Arial" w:hAnsi="Arial" w:cs="Arial"/>
          <w:sz w:val="20"/>
          <w:szCs w:val="20"/>
        </w:rPr>
        <w:t xml:space="preserve">Linda </w:t>
      </w:r>
      <w:proofErr w:type="spellStart"/>
      <w:r w:rsidRPr="00CD0A5D">
        <w:rPr>
          <w:rFonts w:ascii="Arial" w:hAnsi="Arial" w:cs="Arial"/>
          <w:sz w:val="20"/>
          <w:szCs w:val="20"/>
        </w:rPr>
        <w:t>Voet</w:t>
      </w:r>
      <w:r w:rsidR="00CD0A5D">
        <w:rPr>
          <w:rFonts w:ascii="Arial" w:hAnsi="Arial" w:cs="Arial"/>
          <w:sz w:val="20"/>
          <w:szCs w:val="20"/>
        </w:rPr>
        <w:t>s</w:t>
      </w:r>
      <w:proofErr w:type="spellEnd"/>
    </w:p>
    <w:p w14:paraId="3328E28F" w14:textId="60355302" w:rsidR="00974F19" w:rsidRDefault="00CD0A5D" w:rsidP="00CD0A5D">
      <w:pPr>
        <w:pStyle w:val="Geenafstand"/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OMR: </w:t>
      </w:r>
      <w:r w:rsidR="00974F19" w:rsidRPr="00CD0A5D">
        <w:rPr>
          <w:rFonts w:ascii="Arial" w:hAnsi="Arial" w:cs="Arial"/>
          <w:sz w:val="20"/>
          <w:szCs w:val="20"/>
        </w:rPr>
        <w:t>Bauke de Vries</w:t>
      </w:r>
      <w:r>
        <w:rPr>
          <w:rFonts w:ascii="Arial" w:hAnsi="Arial" w:cs="Arial"/>
          <w:sz w:val="20"/>
          <w:szCs w:val="20"/>
        </w:rPr>
        <w:t xml:space="preserve">, </w:t>
      </w:r>
      <w:r w:rsidR="00974F19" w:rsidRPr="00CD0A5D">
        <w:rPr>
          <w:rFonts w:ascii="Arial" w:hAnsi="Arial" w:cs="Arial"/>
          <w:sz w:val="20"/>
          <w:szCs w:val="20"/>
        </w:rPr>
        <w:t>Max Ruesin</w:t>
      </w:r>
      <w:r>
        <w:rPr>
          <w:rFonts w:ascii="Arial" w:hAnsi="Arial" w:cs="Arial"/>
          <w:sz w:val="20"/>
          <w:szCs w:val="20"/>
        </w:rPr>
        <w:t>k</w:t>
      </w:r>
    </w:p>
    <w:p w14:paraId="288FB195" w14:textId="4C064CE9" w:rsidR="00CD0A5D" w:rsidRDefault="00CD0A5D" w:rsidP="00CD0A5D">
      <w:pPr>
        <w:pStyle w:val="Geenafstand"/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Directie: Heleen van der Nat</w:t>
      </w:r>
    </w:p>
    <w:p w14:paraId="0676158E" w14:textId="1E244231" w:rsidR="00F51F49" w:rsidRDefault="00F51F49" w:rsidP="00CD0A5D">
      <w:pPr>
        <w:pStyle w:val="Geenafstand"/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GMR: Rosanne </w:t>
      </w:r>
    </w:p>
    <w:p w14:paraId="150E0A4C" w14:textId="77777777" w:rsidR="00CD0A5D" w:rsidRPr="00CD0A5D" w:rsidRDefault="00CD0A5D" w:rsidP="00CD0A5D">
      <w:pPr>
        <w:pStyle w:val="Geenafstand"/>
        <w:rPr>
          <w:rFonts w:ascii="Arial" w:hAnsi="Arial" w:cs="Arial"/>
          <w:sz w:val="20"/>
          <w:szCs w:val="20"/>
        </w:rPr>
      </w:pPr>
    </w:p>
    <w:p w14:paraId="5B90C649" w14:textId="77777777" w:rsidR="00CF2218" w:rsidRDefault="00974F19" w:rsidP="00CF2218">
      <w:pPr>
        <w:pStyle w:val="Geenafstand"/>
        <w:rPr>
          <w:rFonts w:ascii="Arial" w:hAnsi="Arial" w:cs="Arial"/>
          <w:sz w:val="20"/>
          <w:szCs w:val="20"/>
        </w:rPr>
      </w:pPr>
      <w:r w:rsidRPr="00CD0A5D">
        <w:rPr>
          <w:rFonts w:ascii="Arial" w:hAnsi="Arial" w:cs="Arial"/>
          <w:b/>
          <w:bCs/>
          <w:sz w:val="20"/>
          <w:szCs w:val="20"/>
        </w:rPr>
        <w:t>Mededelingen:</w:t>
      </w:r>
      <w:r w:rsidRPr="00CD0A5D">
        <w:rPr>
          <w:rFonts w:ascii="Arial" w:hAnsi="Arial" w:cs="Arial"/>
          <w:b/>
          <w:bCs/>
          <w:sz w:val="20"/>
          <w:szCs w:val="20"/>
        </w:rPr>
        <w:br/>
      </w:r>
    </w:p>
    <w:p w14:paraId="6B727A6F" w14:textId="36247CA0" w:rsidR="00CF2218" w:rsidRDefault="00974F19" w:rsidP="00CF2218">
      <w:pPr>
        <w:pStyle w:val="Geenafstand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CD0A5D">
        <w:rPr>
          <w:rFonts w:ascii="Arial" w:hAnsi="Arial" w:cs="Arial"/>
          <w:sz w:val="20"/>
          <w:szCs w:val="20"/>
        </w:rPr>
        <w:t>Vanuit Directie</w:t>
      </w:r>
      <w:r w:rsidR="00CF2218">
        <w:rPr>
          <w:rFonts w:ascii="Arial" w:hAnsi="Arial" w:cs="Arial"/>
          <w:sz w:val="20"/>
          <w:szCs w:val="20"/>
        </w:rPr>
        <w:t>:</w:t>
      </w:r>
    </w:p>
    <w:p w14:paraId="5A9F9579" w14:textId="29704FB0" w:rsidR="00F779BC" w:rsidRDefault="00F779BC" w:rsidP="00F779BC">
      <w:pPr>
        <w:pStyle w:val="Geenafstand"/>
        <w:numPr>
          <w:ilvl w:val="1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Ouderavond groep 5 – in </w:t>
      </w:r>
      <w:r w:rsidR="007C1215">
        <w:rPr>
          <w:rFonts w:ascii="Arial" w:hAnsi="Arial" w:cs="Arial"/>
          <w:sz w:val="20"/>
          <w:szCs w:val="20"/>
        </w:rPr>
        <w:t>samenwerking</w:t>
      </w:r>
      <w:r>
        <w:rPr>
          <w:rFonts w:ascii="Arial" w:hAnsi="Arial" w:cs="Arial"/>
          <w:sz w:val="20"/>
          <w:szCs w:val="20"/>
        </w:rPr>
        <w:t xml:space="preserve"> met schoolmaatschappelijk werk / GGD.</w:t>
      </w:r>
    </w:p>
    <w:p w14:paraId="55A87B7A" w14:textId="7A88E048" w:rsidR="00F779BC" w:rsidRDefault="00F779BC" w:rsidP="00F779BC">
      <w:pPr>
        <w:pStyle w:val="Geenafstand"/>
        <w:numPr>
          <w:ilvl w:val="2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Verbetering te zien in gedrag/dynamiek na interventie.</w:t>
      </w:r>
    </w:p>
    <w:p w14:paraId="5D50C011" w14:textId="34A6AF07" w:rsidR="00F779BC" w:rsidRDefault="00F779BC" w:rsidP="00F779BC">
      <w:pPr>
        <w:pStyle w:val="Geenafstand"/>
        <w:numPr>
          <w:ilvl w:val="2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Resultaten laten lichte stijging zien,</w:t>
      </w:r>
      <w:r w:rsidR="007C1215">
        <w:rPr>
          <w:rFonts w:ascii="Arial" w:hAnsi="Arial" w:cs="Arial"/>
          <w:sz w:val="20"/>
          <w:szCs w:val="20"/>
        </w:rPr>
        <w:t xml:space="preserve"> goede</w:t>
      </w:r>
      <w:r>
        <w:rPr>
          <w:rFonts w:ascii="Arial" w:hAnsi="Arial" w:cs="Arial"/>
          <w:sz w:val="20"/>
          <w:szCs w:val="20"/>
        </w:rPr>
        <w:t xml:space="preserve"> sfeer is </w:t>
      </w:r>
      <w:r w:rsidR="007C1215">
        <w:rPr>
          <w:rFonts w:ascii="Arial" w:hAnsi="Arial" w:cs="Arial"/>
          <w:sz w:val="20"/>
          <w:szCs w:val="20"/>
        </w:rPr>
        <w:t xml:space="preserve">rand voorwaardelijk voor betere resultaten. </w:t>
      </w:r>
    </w:p>
    <w:p w14:paraId="73399A7B" w14:textId="56274EDE" w:rsidR="007C1215" w:rsidRDefault="007C1215" w:rsidP="00F779BC">
      <w:pPr>
        <w:pStyle w:val="Geenafstand"/>
        <w:numPr>
          <w:ilvl w:val="2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Ook groep 4 laat een positieve ontwikkeling zien.</w:t>
      </w:r>
    </w:p>
    <w:p w14:paraId="768A5CA3" w14:textId="453341DC" w:rsidR="00F779BC" w:rsidRDefault="007E5EB0" w:rsidP="00F779BC">
      <w:pPr>
        <w:pStyle w:val="Geenafstand"/>
        <w:numPr>
          <w:ilvl w:val="1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</w:t>
      </w:r>
      <w:r w:rsidR="00F779BC">
        <w:rPr>
          <w:rFonts w:ascii="Arial" w:hAnsi="Arial" w:cs="Arial"/>
          <w:sz w:val="20"/>
          <w:szCs w:val="20"/>
        </w:rPr>
        <w:t xml:space="preserve"> januari</w:t>
      </w:r>
      <w:r>
        <w:rPr>
          <w:rFonts w:ascii="Arial" w:hAnsi="Arial" w:cs="Arial"/>
          <w:sz w:val="20"/>
          <w:szCs w:val="20"/>
        </w:rPr>
        <w:t xml:space="preserve"> – presentatie voor omwonenden van het nieuwe plan voor WADI</w:t>
      </w:r>
      <w:r w:rsidR="007C1215">
        <w:rPr>
          <w:rFonts w:ascii="Arial" w:hAnsi="Arial" w:cs="Arial"/>
          <w:sz w:val="20"/>
          <w:szCs w:val="20"/>
        </w:rPr>
        <w:t xml:space="preserve"> (tekening is rond)</w:t>
      </w:r>
      <w:r>
        <w:rPr>
          <w:rFonts w:ascii="Arial" w:hAnsi="Arial" w:cs="Arial"/>
          <w:sz w:val="20"/>
          <w:szCs w:val="20"/>
        </w:rPr>
        <w:t>.</w:t>
      </w:r>
    </w:p>
    <w:p w14:paraId="525D2369" w14:textId="04C38A4E" w:rsidR="007E5EB0" w:rsidRDefault="007E5EB0" w:rsidP="00F779BC">
      <w:pPr>
        <w:pStyle w:val="Geenafstand"/>
        <w:numPr>
          <w:ilvl w:val="1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Opzet voor enthousiasmeren lezen in onderbouw</w:t>
      </w:r>
      <w:r w:rsidR="007C1215">
        <w:rPr>
          <w:rFonts w:ascii="Arial" w:hAnsi="Arial" w:cs="Arial"/>
          <w:sz w:val="20"/>
          <w:szCs w:val="20"/>
        </w:rPr>
        <w:t xml:space="preserve"> wordt geïntroduceerd</w:t>
      </w:r>
      <w:r>
        <w:rPr>
          <w:rFonts w:ascii="Arial" w:hAnsi="Arial" w:cs="Arial"/>
          <w:sz w:val="20"/>
          <w:szCs w:val="20"/>
        </w:rPr>
        <w:t xml:space="preserve">. Uitnodigingen zullen volgen voor ouders/verzorgers/familieleden om actief in gezamenlijkheid met kleine groep </w:t>
      </w:r>
      <w:r w:rsidR="0089358D">
        <w:rPr>
          <w:rFonts w:ascii="Arial" w:hAnsi="Arial" w:cs="Arial"/>
          <w:sz w:val="20"/>
          <w:szCs w:val="20"/>
        </w:rPr>
        <w:t xml:space="preserve">(ca. 8 kinderen en dus 8 volwassenen) </w:t>
      </w:r>
      <w:r w:rsidR="007C1215">
        <w:rPr>
          <w:rFonts w:ascii="Arial" w:hAnsi="Arial" w:cs="Arial"/>
          <w:sz w:val="20"/>
          <w:szCs w:val="20"/>
        </w:rPr>
        <w:t>actief met een leesactiviteit bezig te zijn.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510DCA7" w14:textId="42F8F86C" w:rsidR="00FF408B" w:rsidRDefault="00CF2218" w:rsidP="00FF408B">
      <w:pPr>
        <w:pStyle w:val="Geenafstand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Vanuit PMR:</w:t>
      </w:r>
      <w:r w:rsidRPr="00D1193D">
        <w:rPr>
          <w:rFonts w:ascii="Arial" w:hAnsi="Arial" w:cs="Arial"/>
          <w:sz w:val="20"/>
          <w:szCs w:val="20"/>
        </w:rPr>
        <w:br/>
      </w:r>
      <w:r w:rsidR="00812199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Incidenten buiten schooltijd</w:t>
      </w:r>
      <w:r w:rsidR="00812199">
        <w:rPr>
          <w:rFonts w:ascii="Arial" w:hAnsi="Arial" w:cs="Arial"/>
          <w:sz w:val="20"/>
          <w:szCs w:val="20"/>
        </w:rPr>
        <w:br/>
        <w:t xml:space="preserve">- </w:t>
      </w:r>
      <w:r w:rsidRPr="00812199">
        <w:rPr>
          <w:rFonts w:ascii="Arial" w:hAnsi="Arial" w:cs="Arial"/>
          <w:sz w:val="20"/>
          <w:szCs w:val="20"/>
        </w:rPr>
        <w:t>Sociogram: Stoeltjesdans groep 6-7-8</w:t>
      </w:r>
    </w:p>
    <w:p w14:paraId="33226971" w14:textId="5DE6755A" w:rsidR="00FF408B" w:rsidRPr="00FF408B" w:rsidRDefault="00FF408B" w:rsidP="00FF408B">
      <w:pPr>
        <w:pStyle w:val="Geenafstand"/>
        <w:numPr>
          <w:ilvl w:val="1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Dit jaar uitsluitend deze groepen (tussenfase); doel straks weer vanaf groep 3 sociogram</w:t>
      </w:r>
    </w:p>
    <w:p w14:paraId="337C0ED3" w14:textId="042E3129" w:rsidR="00CF2218" w:rsidRDefault="00CF2218" w:rsidP="00CF2218">
      <w:pPr>
        <w:pStyle w:val="Geenafstand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Vanuit OMR:</w:t>
      </w:r>
      <w:r w:rsidR="003F1ABD">
        <w:rPr>
          <w:rFonts w:ascii="Arial" w:hAnsi="Arial" w:cs="Arial"/>
          <w:sz w:val="20"/>
          <w:szCs w:val="20"/>
        </w:rPr>
        <w:t xml:space="preserve"> </w:t>
      </w:r>
      <w:r w:rsidR="00631162">
        <w:rPr>
          <w:rFonts w:ascii="Arial" w:hAnsi="Arial" w:cs="Arial"/>
          <w:sz w:val="20"/>
          <w:szCs w:val="20"/>
        </w:rPr>
        <w:t xml:space="preserve">Behoefte van statusupdate van groep </w:t>
      </w:r>
      <w:r w:rsidR="007C1215">
        <w:rPr>
          <w:rFonts w:ascii="Arial" w:hAnsi="Arial" w:cs="Arial"/>
          <w:sz w:val="20"/>
          <w:szCs w:val="20"/>
        </w:rPr>
        <w:t xml:space="preserve">4 en </w:t>
      </w:r>
      <w:r w:rsidR="00631162">
        <w:rPr>
          <w:rFonts w:ascii="Arial" w:hAnsi="Arial" w:cs="Arial"/>
          <w:sz w:val="20"/>
          <w:szCs w:val="20"/>
        </w:rPr>
        <w:t xml:space="preserve">5 </w:t>
      </w:r>
      <w:r w:rsidR="00FF408B">
        <w:rPr>
          <w:rFonts w:ascii="Arial" w:hAnsi="Arial" w:cs="Arial"/>
          <w:sz w:val="20"/>
          <w:szCs w:val="20"/>
        </w:rPr>
        <w:t>(</w:t>
      </w:r>
      <w:r w:rsidR="007C1215">
        <w:rPr>
          <w:rFonts w:ascii="Arial" w:hAnsi="Arial" w:cs="Arial"/>
          <w:sz w:val="20"/>
          <w:szCs w:val="20"/>
        </w:rPr>
        <w:t xml:space="preserve">zie daarvoor </w:t>
      </w:r>
      <w:r w:rsidR="00FF408B">
        <w:rPr>
          <w:rFonts w:ascii="Arial" w:hAnsi="Arial" w:cs="Arial"/>
          <w:sz w:val="20"/>
          <w:szCs w:val="20"/>
        </w:rPr>
        <w:t>update van Heleen)</w:t>
      </w:r>
    </w:p>
    <w:p w14:paraId="0BCEB289" w14:textId="1CF434AC" w:rsidR="0017202E" w:rsidRDefault="00663F17" w:rsidP="00CF2218">
      <w:pPr>
        <w:pStyle w:val="Geenafstand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D1193D">
        <w:rPr>
          <w:rFonts w:ascii="Arial" w:hAnsi="Arial" w:cs="Arial"/>
          <w:sz w:val="20"/>
          <w:szCs w:val="20"/>
        </w:rPr>
        <w:t>anuit GM</w:t>
      </w:r>
      <w:r w:rsidR="00CF2218">
        <w:rPr>
          <w:rFonts w:ascii="Arial" w:hAnsi="Arial" w:cs="Arial"/>
          <w:sz w:val="20"/>
          <w:szCs w:val="20"/>
        </w:rPr>
        <w:t>R:</w:t>
      </w:r>
      <w:r w:rsidR="00F51F49">
        <w:rPr>
          <w:rFonts w:ascii="Arial" w:hAnsi="Arial" w:cs="Arial"/>
          <w:sz w:val="20"/>
          <w:szCs w:val="20"/>
        </w:rPr>
        <w:t xml:space="preserve"> Thema van afgelopen vergadering was mediawijsheid / digitale geletterdheid (in lijn met burgerschap). Verkennend gesprek gevoerd in lijn met eerste vergadering van dit jaar. </w:t>
      </w:r>
      <w:r w:rsidR="007C1215">
        <w:rPr>
          <w:rFonts w:ascii="Arial" w:hAnsi="Arial" w:cs="Arial"/>
          <w:sz w:val="20"/>
          <w:szCs w:val="20"/>
        </w:rPr>
        <w:t xml:space="preserve">Qua </w:t>
      </w:r>
      <w:r w:rsidR="00F51F49">
        <w:rPr>
          <w:rFonts w:ascii="Arial" w:hAnsi="Arial" w:cs="Arial"/>
          <w:sz w:val="20"/>
          <w:szCs w:val="20"/>
        </w:rPr>
        <w:t xml:space="preserve">mediawijsheid en </w:t>
      </w:r>
      <w:proofErr w:type="spellStart"/>
      <w:r w:rsidR="00F51F49">
        <w:rPr>
          <w:rFonts w:ascii="Arial" w:hAnsi="Arial" w:cs="Arial"/>
          <w:sz w:val="20"/>
          <w:szCs w:val="20"/>
        </w:rPr>
        <w:t>social</w:t>
      </w:r>
      <w:proofErr w:type="spellEnd"/>
      <w:r w:rsidR="00F51F49">
        <w:rPr>
          <w:rFonts w:ascii="Arial" w:hAnsi="Arial" w:cs="Arial"/>
          <w:sz w:val="20"/>
          <w:szCs w:val="20"/>
        </w:rPr>
        <w:t xml:space="preserve"> media is er veel </w:t>
      </w:r>
      <w:r w:rsidR="007C1215">
        <w:rPr>
          <w:rFonts w:ascii="Arial" w:hAnsi="Arial" w:cs="Arial"/>
          <w:sz w:val="20"/>
          <w:szCs w:val="20"/>
        </w:rPr>
        <w:t>focus op de visie; Hoe kan je leren om</w:t>
      </w:r>
      <w:r w:rsidR="00F51F49">
        <w:rPr>
          <w:rFonts w:ascii="Arial" w:hAnsi="Arial" w:cs="Arial"/>
          <w:sz w:val="20"/>
          <w:szCs w:val="20"/>
        </w:rPr>
        <w:t xml:space="preserve"> kritisch te kijken naar wat je als kind tegenkomt</w:t>
      </w:r>
      <w:r w:rsidR="007C1215">
        <w:rPr>
          <w:rFonts w:ascii="Arial" w:hAnsi="Arial" w:cs="Arial"/>
          <w:sz w:val="20"/>
          <w:szCs w:val="20"/>
        </w:rPr>
        <w:t xml:space="preserve"> in de digitale kanalen (</w:t>
      </w:r>
      <w:proofErr w:type="spellStart"/>
      <w:r w:rsidR="007C1215">
        <w:rPr>
          <w:rFonts w:ascii="Arial" w:hAnsi="Arial" w:cs="Arial"/>
          <w:sz w:val="20"/>
          <w:szCs w:val="20"/>
        </w:rPr>
        <w:t>Socials</w:t>
      </w:r>
      <w:proofErr w:type="spellEnd"/>
      <w:r w:rsidR="007C1215">
        <w:rPr>
          <w:rFonts w:ascii="Arial" w:hAnsi="Arial" w:cs="Arial"/>
          <w:sz w:val="20"/>
          <w:szCs w:val="20"/>
        </w:rPr>
        <w:t>/AI)</w:t>
      </w:r>
      <w:r w:rsidR="00F51F49">
        <w:rPr>
          <w:rFonts w:ascii="Arial" w:hAnsi="Arial" w:cs="Arial"/>
          <w:sz w:val="20"/>
          <w:szCs w:val="20"/>
        </w:rPr>
        <w:t>.</w:t>
      </w:r>
      <w:r w:rsidR="003F1ABD">
        <w:rPr>
          <w:rFonts w:ascii="Arial" w:hAnsi="Arial" w:cs="Arial"/>
          <w:sz w:val="20"/>
          <w:szCs w:val="20"/>
        </w:rPr>
        <w:t xml:space="preserve"> </w:t>
      </w:r>
    </w:p>
    <w:p w14:paraId="192900BD" w14:textId="3B00E6EC" w:rsidR="00D1193D" w:rsidRPr="00D1193D" w:rsidRDefault="00D1193D" w:rsidP="00663F17">
      <w:pPr>
        <w:pStyle w:val="Geenafstand"/>
        <w:rPr>
          <w:rFonts w:ascii="Arial" w:hAnsi="Arial" w:cs="Arial"/>
          <w:sz w:val="20"/>
          <w:szCs w:val="20"/>
        </w:rPr>
      </w:pPr>
    </w:p>
    <w:p w14:paraId="5AF654AC" w14:textId="2BE206BB" w:rsidR="00974F19" w:rsidRPr="00D1193D" w:rsidRDefault="00974F19" w:rsidP="00D1193D">
      <w:pPr>
        <w:pStyle w:val="Geenafstand"/>
        <w:rPr>
          <w:rFonts w:ascii="Arial" w:hAnsi="Arial" w:cs="Arial"/>
          <w:sz w:val="20"/>
          <w:szCs w:val="20"/>
        </w:rPr>
      </w:pPr>
      <w:r w:rsidRPr="00D1193D">
        <w:rPr>
          <w:rFonts w:ascii="Arial" w:hAnsi="Arial" w:cs="Arial"/>
          <w:b/>
          <w:bCs/>
          <w:sz w:val="20"/>
          <w:szCs w:val="20"/>
        </w:rPr>
        <w:t>Agenda:</w:t>
      </w:r>
    </w:p>
    <w:p w14:paraId="605F0F92" w14:textId="10E7F844" w:rsidR="00173F4F" w:rsidRDefault="006A644A" w:rsidP="006A644A">
      <w:pPr>
        <w:pStyle w:val="Geenafstand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Notulen vorige vergadering 16-09-202</w:t>
      </w:r>
      <w:r w:rsidR="00722DAB">
        <w:rPr>
          <w:rFonts w:ascii="Arial" w:hAnsi="Arial" w:cs="Arial"/>
          <w:sz w:val="20"/>
          <w:szCs w:val="20"/>
        </w:rPr>
        <w:t>5</w:t>
      </w:r>
    </w:p>
    <w:p w14:paraId="0458C8F8" w14:textId="0B21E2D3" w:rsidR="007C1215" w:rsidRDefault="007C1215" w:rsidP="007C1215">
      <w:pPr>
        <w:pStyle w:val="Geenafstand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Geen opmerking, notulen akkoord.</w:t>
      </w:r>
    </w:p>
    <w:p w14:paraId="61336C7A" w14:textId="3B8FD266" w:rsidR="00894C63" w:rsidRDefault="00894C63" w:rsidP="00894C63">
      <w:pPr>
        <w:pStyle w:val="Geenafstand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Schoolveiligheidsplan 2025-2026 </w:t>
      </w:r>
      <w:r>
        <w:rPr>
          <w:rFonts w:ascii="Arial" w:hAnsi="Arial" w:cs="Arial"/>
          <w:sz w:val="20"/>
          <w:szCs w:val="20"/>
        </w:rPr>
        <w:br/>
        <w:t>T</w:t>
      </w:r>
      <w:r w:rsidRPr="0084688E">
        <w:rPr>
          <w:rFonts w:ascii="Arial" w:hAnsi="Arial" w:cs="Arial"/>
          <w:sz w:val="20"/>
          <w:szCs w:val="20"/>
        </w:rPr>
        <w:t>er info</w:t>
      </w:r>
      <w:r>
        <w:rPr>
          <w:rFonts w:ascii="Arial" w:hAnsi="Arial" w:cs="Arial"/>
          <w:sz w:val="20"/>
          <w:szCs w:val="20"/>
        </w:rPr>
        <w:t>,</w:t>
      </w:r>
      <w:r w:rsidRPr="0084688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graag</w:t>
      </w:r>
      <w:r w:rsidRPr="0084688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scannend doorlezen</w:t>
      </w:r>
      <w:r w:rsidRPr="0084688E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Rosanne (</w:t>
      </w:r>
      <w:proofErr w:type="spellStart"/>
      <w:r>
        <w:rPr>
          <w:rFonts w:ascii="Arial" w:hAnsi="Arial" w:cs="Arial"/>
          <w:sz w:val="20"/>
          <w:szCs w:val="20"/>
        </w:rPr>
        <w:t>hoofdBHV</w:t>
      </w:r>
      <w:proofErr w:type="spellEnd"/>
      <w:r>
        <w:rPr>
          <w:rFonts w:ascii="Arial" w:hAnsi="Arial" w:cs="Arial"/>
          <w:sz w:val="20"/>
          <w:szCs w:val="20"/>
        </w:rPr>
        <w:t>) sluit aan om het toe te lichten.</w:t>
      </w:r>
    </w:p>
    <w:p w14:paraId="1D240D90" w14:textId="6024BA24" w:rsidR="00F51F49" w:rsidRPr="0084688E" w:rsidRDefault="003F1ABD" w:rsidP="00F51F49">
      <w:pPr>
        <w:pStyle w:val="Geenafstand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Rosanne heeft toelichting gegeven, er zijn geen aanvullende vragen</w:t>
      </w:r>
      <w:r w:rsidR="007C1215">
        <w:rPr>
          <w:rFonts w:ascii="Arial" w:hAnsi="Arial" w:cs="Arial"/>
          <w:sz w:val="20"/>
          <w:szCs w:val="20"/>
        </w:rPr>
        <w:t xml:space="preserve"> op SVP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56586AE5" w14:textId="77777777" w:rsidR="00894C63" w:rsidRDefault="00173F4F" w:rsidP="00894C63">
      <w:pPr>
        <w:pStyle w:val="Geenafstand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Social</w:t>
      </w:r>
      <w:proofErr w:type="spellEnd"/>
      <w:r>
        <w:rPr>
          <w:rFonts w:ascii="Arial" w:hAnsi="Arial" w:cs="Arial"/>
          <w:sz w:val="20"/>
          <w:szCs w:val="20"/>
        </w:rPr>
        <w:t xml:space="preserve"> Schools MR-groep</w:t>
      </w:r>
      <w:r w:rsidR="001D522C">
        <w:rPr>
          <w:rFonts w:ascii="Arial" w:hAnsi="Arial" w:cs="Arial"/>
          <w:sz w:val="20"/>
          <w:szCs w:val="20"/>
        </w:rPr>
        <w:br/>
        <w:t>Is iedereen via de MR-groep bereikbaar? Hoe willen we deze groep verder ‘inrichten’?</w:t>
      </w:r>
    </w:p>
    <w:p w14:paraId="280CDD96" w14:textId="13A14C64" w:rsidR="007F56D6" w:rsidRDefault="007F56D6" w:rsidP="007F56D6">
      <w:pPr>
        <w:pStyle w:val="Geenafstand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 zetten een poll uit om te toetsen welke animo er onder ouders is </w:t>
      </w:r>
      <w:proofErr w:type="spellStart"/>
      <w:r>
        <w:rPr>
          <w:rFonts w:ascii="Arial" w:hAnsi="Arial" w:cs="Arial"/>
          <w:sz w:val="20"/>
          <w:szCs w:val="20"/>
        </w:rPr>
        <w:t>tav</w:t>
      </w:r>
      <w:proofErr w:type="spellEnd"/>
      <w:r>
        <w:rPr>
          <w:rFonts w:ascii="Arial" w:hAnsi="Arial" w:cs="Arial"/>
          <w:sz w:val="20"/>
          <w:szCs w:val="20"/>
        </w:rPr>
        <w:t xml:space="preserve"> MR notulen (als eerste stap) en in </w:t>
      </w:r>
      <w:r w:rsidR="007C1215">
        <w:rPr>
          <w:rFonts w:ascii="Arial" w:hAnsi="Arial" w:cs="Arial"/>
          <w:sz w:val="20"/>
          <w:szCs w:val="20"/>
        </w:rPr>
        <w:t>zelfde bericht</w:t>
      </w:r>
      <w:r>
        <w:rPr>
          <w:rFonts w:ascii="Arial" w:hAnsi="Arial" w:cs="Arial"/>
          <w:sz w:val="20"/>
          <w:szCs w:val="20"/>
        </w:rPr>
        <w:t xml:space="preserve"> stellen MX en BV zich nog verder voor als contactpersonen van de ouders</w:t>
      </w:r>
      <w:r w:rsidR="007C1215">
        <w:rPr>
          <w:rFonts w:ascii="Arial" w:hAnsi="Arial" w:cs="Arial"/>
          <w:sz w:val="20"/>
          <w:szCs w:val="20"/>
        </w:rPr>
        <w:t>, om nog beter als spreekbuis te kunnen fungeren (ook voor midden-/bovenbouw)</w:t>
      </w:r>
      <w:r>
        <w:rPr>
          <w:rFonts w:ascii="Arial" w:hAnsi="Arial" w:cs="Arial"/>
          <w:sz w:val="20"/>
          <w:szCs w:val="20"/>
        </w:rPr>
        <w:t>.</w:t>
      </w:r>
    </w:p>
    <w:p w14:paraId="2170E5D8" w14:textId="224F47A1" w:rsidR="007F56D6" w:rsidRPr="007F56D6" w:rsidRDefault="00894C63" w:rsidP="007F56D6">
      <w:pPr>
        <w:pStyle w:val="Geenafstand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Schoolondersteuningsplan</w:t>
      </w:r>
      <w:proofErr w:type="spellEnd"/>
      <w:r>
        <w:rPr>
          <w:rFonts w:ascii="Arial" w:hAnsi="Arial" w:cs="Arial"/>
          <w:sz w:val="20"/>
          <w:szCs w:val="20"/>
        </w:rPr>
        <w:t xml:space="preserve"> (SOP) 2025-2026</w:t>
      </w:r>
    </w:p>
    <w:p w14:paraId="418BFA56" w14:textId="434B2BA1" w:rsidR="006A644A" w:rsidRPr="00894C63" w:rsidRDefault="00DC51B4" w:rsidP="00894C63">
      <w:pPr>
        <w:pStyle w:val="Geenafstand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7F56D6">
        <w:rPr>
          <w:rFonts w:ascii="Arial" w:hAnsi="Arial" w:cs="Arial"/>
          <w:sz w:val="20"/>
          <w:szCs w:val="20"/>
        </w:rPr>
        <w:t>kkoord bevonden</w:t>
      </w:r>
      <w:r w:rsidR="007C1215">
        <w:rPr>
          <w:rFonts w:ascii="Arial" w:hAnsi="Arial" w:cs="Arial"/>
          <w:sz w:val="20"/>
          <w:szCs w:val="20"/>
        </w:rPr>
        <w:t>!</w:t>
      </w:r>
    </w:p>
    <w:p w14:paraId="171DBF0F" w14:textId="77777777" w:rsidR="0084688E" w:rsidRDefault="007206FD" w:rsidP="00F071E4">
      <w:pPr>
        <w:pStyle w:val="Geenafstand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Jaarplan 2025-2026</w:t>
      </w:r>
    </w:p>
    <w:p w14:paraId="1BCE24D0" w14:textId="2C623335" w:rsidR="004178E2" w:rsidRDefault="00CC4CD4" w:rsidP="0084688E">
      <w:pPr>
        <w:pStyle w:val="Geenafstand"/>
        <w:ind w:left="720"/>
        <w:rPr>
          <w:rFonts w:ascii="Arial" w:hAnsi="Arial" w:cs="Arial"/>
          <w:sz w:val="20"/>
          <w:szCs w:val="20"/>
        </w:rPr>
      </w:pPr>
      <w:r w:rsidRPr="0084688E">
        <w:rPr>
          <w:rFonts w:ascii="Arial" w:hAnsi="Arial" w:cs="Arial"/>
          <w:sz w:val="20"/>
          <w:szCs w:val="20"/>
        </w:rPr>
        <w:t xml:space="preserve">Joyce en Linda lichten de ontwikkelingen van </w:t>
      </w:r>
      <w:r w:rsidR="0084688E">
        <w:rPr>
          <w:rFonts w:ascii="Arial" w:hAnsi="Arial" w:cs="Arial"/>
          <w:sz w:val="20"/>
          <w:szCs w:val="20"/>
        </w:rPr>
        <w:t>de</w:t>
      </w:r>
      <w:r w:rsidRPr="0084688E">
        <w:rPr>
          <w:rFonts w:ascii="Arial" w:hAnsi="Arial" w:cs="Arial"/>
          <w:sz w:val="20"/>
          <w:szCs w:val="20"/>
        </w:rPr>
        <w:t xml:space="preserve"> kwaliteitsteam</w:t>
      </w:r>
      <w:r w:rsidR="0084688E">
        <w:rPr>
          <w:rFonts w:ascii="Arial" w:hAnsi="Arial" w:cs="Arial"/>
          <w:sz w:val="20"/>
          <w:szCs w:val="20"/>
        </w:rPr>
        <w:t>s</w:t>
      </w:r>
      <w:r w:rsidRPr="0084688E">
        <w:rPr>
          <w:rFonts w:ascii="Arial" w:hAnsi="Arial" w:cs="Arial"/>
          <w:sz w:val="20"/>
          <w:szCs w:val="20"/>
        </w:rPr>
        <w:t xml:space="preserve"> toe a.d.h.v. dit document</w:t>
      </w:r>
      <w:r w:rsidR="0084688E">
        <w:rPr>
          <w:rFonts w:ascii="Arial" w:hAnsi="Arial" w:cs="Arial"/>
          <w:sz w:val="20"/>
          <w:szCs w:val="20"/>
        </w:rPr>
        <w:t>.</w:t>
      </w:r>
    </w:p>
    <w:p w14:paraId="13404B68" w14:textId="256750F3" w:rsidR="00631162" w:rsidRDefault="007F56D6" w:rsidP="007F56D6">
      <w:pPr>
        <w:pStyle w:val="Geenafstand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 w:rsidRPr="007C1215">
        <w:rPr>
          <w:rFonts w:ascii="Arial" w:hAnsi="Arial" w:cs="Arial"/>
          <w:b/>
          <w:bCs/>
          <w:sz w:val="20"/>
          <w:szCs w:val="20"/>
        </w:rPr>
        <w:t xml:space="preserve">Vanuit </w:t>
      </w:r>
      <w:r w:rsidR="002275CA" w:rsidRPr="007C1215">
        <w:rPr>
          <w:rFonts w:ascii="Arial" w:hAnsi="Arial" w:cs="Arial"/>
          <w:b/>
          <w:bCs/>
          <w:sz w:val="20"/>
          <w:szCs w:val="20"/>
        </w:rPr>
        <w:t>S</w:t>
      </w:r>
      <w:r w:rsidRPr="007C1215">
        <w:rPr>
          <w:rFonts w:ascii="Arial" w:hAnsi="Arial" w:cs="Arial"/>
          <w:b/>
          <w:bCs/>
          <w:sz w:val="20"/>
          <w:szCs w:val="20"/>
        </w:rPr>
        <w:t>ociaal emotioneel leren</w:t>
      </w:r>
      <w:r>
        <w:rPr>
          <w:rFonts w:ascii="Arial" w:hAnsi="Arial" w:cs="Arial"/>
          <w:sz w:val="20"/>
          <w:szCs w:val="20"/>
        </w:rPr>
        <w:br/>
        <w:t xml:space="preserve">Er is contact gezocht met Fides – </w:t>
      </w:r>
      <w:proofErr w:type="spellStart"/>
      <w:r>
        <w:rPr>
          <w:rFonts w:ascii="Arial" w:hAnsi="Arial" w:cs="Arial"/>
          <w:sz w:val="20"/>
          <w:szCs w:val="20"/>
        </w:rPr>
        <w:t>Werkwjize</w:t>
      </w:r>
      <w:proofErr w:type="spellEnd"/>
      <w:r>
        <w:rPr>
          <w:rFonts w:ascii="Arial" w:hAnsi="Arial" w:cs="Arial"/>
          <w:sz w:val="20"/>
          <w:szCs w:val="20"/>
        </w:rPr>
        <w:t xml:space="preserve"> met symbolen (die in iedere klas terugkomen), waardoor er door de gehele leergang eenvoudig teruggegrepen kan worden op ‘standaarden’ bij </w:t>
      </w:r>
    </w:p>
    <w:p w14:paraId="0909358B" w14:textId="5D0F0CB5" w:rsidR="007F56D6" w:rsidRPr="007C1215" w:rsidRDefault="007F56D6" w:rsidP="007F56D6">
      <w:pPr>
        <w:pStyle w:val="Geenafstand"/>
        <w:numPr>
          <w:ilvl w:val="1"/>
          <w:numId w:val="8"/>
        </w:numPr>
        <w:rPr>
          <w:rFonts w:ascii="Arial" w:hAnsi="Arial" w:cs="Arial"/>
          <w:b/>
          <w:bCs/>
          <w:sz w:val="20"/>
          <w:szCs w:val="20"/>
        </w:rPr>
      </w:pPr>
      <w:r w:rsidRPr="007C1215">
        <w:rPr>
          <w:rFonts w:ascii="Arial" w:hAnsi="Arial" w:cs="Arial"/>
          <w:b/>
          <w:bCs/>
          <w:sz w:val="20"/>
          <w:szCs w:val="20"/>
        </w:rPr>
        <w:t>Vanuit betekenisvol onderwijs</w:t>
      </w:r>
    </w:p>
    <w:p w14:paraId="4EFDBDC5" w14:textId="79019C1E" w:rsidR="002275CA" w:rsidRPr="0084688E" w:rsidRDefault="007F56D6" w:rsidP="002275CA">
      <w:pPr>
        <w:pStyle w:val="Geenafstand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Zoektocht naar WO methode waarin gekeken wordt naar een combinatie met bijv. taal/lezen. Waardoor je de lesstof aan een thema kan ophangen, </w:t>
      </w:r>
      <w:proofErr w:type="spellStart"/>
      <w:r>
        <w:rPr>
          <w:rFonts w:ascii="Arial" w:hAnsi="Arial" w:cs="Arial"/>
          <w:sz w:val="20"/>
          <w:szCs w:val="20"/>
        </w:rPr>
        <w:t>ipv</w:t>
      </w:r>
      <w:proofErr w:type="spellEnd"/>
      <w:r>
        <w:rPr>
          <w:rFonts w:ascii="Arial" w:hAnsi="Arial" w:cs="Arial"/>
          <w:sz w:val="20"/>
          <w:szCs w:val="20"/>
        </w:rPr>
        <w:t xml:space="preserve"> ‘les voor les </w:t>
      </w:r>
      <w:r>
        <w:rPr>
          <w:rFonts w:ascii="Arial" w:hAnsi="Arial" w:cs="Arial"/>
          <w:sz w:val="20"/>
          <w:szCs w:val="20"/>
        </w:rPr>
        <w:lastRenderedPageBreak/>
        <w:t>draaien’.</w:t>
      </w:r>
      <w:r w:rsidR="002275CA">
        <w:rPr>
          <w:rFonts w:ascii="Arial" w:hAnsi="Arial" w:cs="Arial"/>
          <w:sz w:val="20"/>
          <w:szCs w:val="20"/>
        </w:rPr>
        <w:t xml:space="preserve"> Op dit moment nog geen methode die voldoet aan de eisen. Beslissing wordt genomen voor einde van dit schooljaar.</w:t>
      </w:r>
    </w:p>
    <w:p w14:paraId="5B21A780" w14:textId="49ECD14A" w:rsidR="00663F17" w:rsidRDefault="00B55553" w:rsidP="006A644A">
      <w:pPr>
        <w:pStyle w:val="Geenafstand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="00663F17" w:rsidRPr="00663F17">
        <w:rPr>
          <w:rFonts w:ascii="Arial" w:hAnsi="Arial" w:cs="Arial"/>
          <w:sz w:val="20"/>
          <w:szCs w:val="20"/>
        </w:rPr>
        <w:t xml:space="preserve">egroting en formatie </w:t>
      </w:r>
      <w:r w:rsidR="00FE4D85">
        <w:rPr>
          <w:rFonts w:ascii="Arial" w:hAnsi="Arial" w:cs="Arial"/>
          <w:sz w:val="20"/>
          <w:szCs w:val="20"/>
        </w:rPr>
        <w:t>verkennen voor school</w:t>
      </w:r>
      <w:r w:rsidR="00663F17" w:rsidRPr="00663F17">
        <w:rPr>
          <w:rFonts w:ascii="Arial" w:hAnsi="Arial" w:cs="Arial"/>
          <w:sz w:val="20"/>
          <w:szCs w:val="20"/>
        </w:rPr>
        <w:t xml:space="preserve">jaar </w:t>
      </w:r>
      <w:r w:rsidR="00FE4D85">
        <w:rPr>
          <w:rFonts w:ascii="Arial" w:hAnsi="Arial" w:cs="Arial"/>
          <w:sz w:val="20"/>
          <w:szCs w:val="20"/>
        </w:rPr>
        <w:t xml:space="preserve">2026-2027 </w:t>
      </w:r>
    </w:p>
    <w:p w14:paraId="524761E7" w14:textId="4D5BC406" w:rsidR="007D7677" w:rsidRDefault="007D7677" w:rsidP="007D7677">
      <w:pPr>
        <w:pStyle w:val="Geenafstand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Formatie van dit jaar wordt ook voor volgend jaar toegekend</w:t>
      </w:r>
      <w:r w:rsidR="007C1215">
        <w:rPr>
          <w:rFonts w:ascii="Arial" w:hAnsi="Arial" w:cs="Arial"/>
          <w:sz w:val="20"/>
          <w:szCs w:val="20"/>
        </w:rPr>
        <w:t>, positief!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2820F69" w14:textId="34A31A97" w:rsidR="007D7677" w:rsidRDefault="007D7677" w:rsidP="007D7677">
      <w:pPr>
        <w:pStyle w:val="Geenafstand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Leerlingenaantal is gelijk gebleven</w:t>
      </w:r>
      <w:r w:rsidR="007C1215">
        <w:rPr>
          <w:rFonts w:ascii="Arial" w:hAnsi="Arial" w:cs="Arial"/>
          <w:sz w:val="20"/>
          <w:szCs w:val="20"/>
        </w:rPr>
        <w:t>.</w:t>
      </w:r>
    </w:p>
    <w:p w14:paraId="5D13CD97" w14:textId="6DE4512C" w:rsidR="008E0D2A" w:rsidRPr="007C1215" w:rsidRDefault="008E0D2A" w:rsidP="007C1215">
      <w:pPr>
        <w:pStyle w:val="Geenafstand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Er wordt </w:t>
      </w:r>
      <w:r w:rsidR="007C1215">
        <w:rPr>
          <w:rFonts w:ascii="Arial" w:hAnsi="Arial" w:cs="Arial"/>
          <w:sz w:val="20"/>
          <w:szCs w:val="20"/>
        </w:rPr>
        <w:t xml:space="preserve">kritisch gekeken (in overleg met team) </w:t>
      </w:r>
      <w:r>
        <w:rPr>
          <w:rFonts w:ascii="Arial" w:hAnsi="Arial" w:cs="Arial"/>
          <w:sz w:val="20"/>
          <w:szCs w:val="20"/>
        </w:rPr>
        <w:t xml:space="preserve">of </w:t>
      </w:r>
      <w:r w:rsidR="007C1215">
        <w:rPr>
          <w:rFonts w:ascii="Arial" w:hAnsi="Arial" w:cs="Arial"/>
          <w:sz w:val="20"/>
          <w:szCs w:val="20"/>
        </w:rPr>
        <w:t>de inzet van budget en formatie van dit jaar ook de wenselijke verdeling is voor het komend jaar of dat het budget anders/beter ingezet kan worden.</w:t>
      </w:r>
    </w:p>
    <w:p w14:paraId="3523B2AA" w14:textId="04686E04" w:rsidR="00663F17" w:rsidRDefault="00B55553" w:rsidP="00663F17">
      <w:pPr>
        <w:pStyle w:val="Geenafstand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663F17" w:rsidRPr="00663F17">
        <w:rPr>
          <w:rFonts w:ascii="Arial" w:hAnsi="Arial" w:cs="Arial"/>
          <w:sz w:val="20"/>
          <w:szCs w:val="20"/>
        </w:rPr>
        <w:t>tand van zaken rondom subsidie basisvaardigheden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9C952E7" w14:textId="5C50A804" w:rsidR="008E0D2A" w:rsidRPr="00663F17" w:rsidRDefault="008E0D2A" w:rsidP="008E0D2A">
      <w:pPr>
        <w:pStyle w:val="Geenafstand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Er zijn al verschillende acties ondernomen vanuit dit budget</w:t>
      </w:r>
      <w:r w:rsidR="007C1215">
        <w:rPr>
          <w:rFonts w:ascii="Arial" w:hAnsi="Arial" w:cs="Arial"/>
          <w:sz w:val="20"/>
          <w:szCs w:val="20"/>
        </w:rPr>
        <w:t>, om de gelden direct goed te benutten.</w:t>
      </w:r>
    </w:p>
    <w:p w14:paraId="453F1B98" w14:textId="77777777" w:rsidR="008E0D2A" w:rsidRDefault="00B55553" w:rsidP="00894C63">
      <w:pPr>
        <w:pStyle w:val="Geenafstand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663F17" w:rsidRPr="00663F17">
        <w:rPr>
          <w:rFonts w:ascii="Arial" w:hAnsi="Arial" w:cs="Arial"/>
          <w:sz w:val="20"/>
          <w:szCs w:val="20"/>
        </w:rPr>
        <w:t>erugkoppeling leerlingenaantal en acties die uitgezet zijn</w:t>
      </w:r>
      <w:r w:rsidR="008E0D2A">
        <w:rPr>
          <w:rFonts w:ascii="Arial" w:hAnsi="Arial" w:cs="Arial"/>
          <w:sz w:val="20"/>
          <w:szCs w:val="20"/>
        </w:rPr>
        <w:t>.</w:t>
      </w:r>
    </w:p>
    <w:p w14:paraId="0AE1E560" w14:textId="59163D6B" w:rsidR="00812199" w:rsidRDefault="008E0D2A" w:rsidP="008E0D2A">
      <w:pPr>
        <w:pStyle w:val="Geenafstand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Zie topic - Begroting en formatie.</w:t>
      </w:r>
    </w:p>
    <w:p w14:paraId="65757282" w14:textId="3445E691" w:rsidR="008E0D2A" w:rsidRDefault="008E0D2A" w:rsidP="008E0D2A">
      <w:pPr>
        <w:pStyle w:val="Geenafstand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Er is contact met </w:t>
      </w:r>
      <w:proofErr w:type="spellStart"/>
      <w:r>
        <w:rPr>
          <w:rFonts w:ascii="Arial" w:hAnsi="Arial" w:cs="Arial"/>
          <w:sz w:val="20"/>
          <w:szCs w:val="20"/>
        </w:rPr>
        <w:t>KDV’s</w:t>
      </w:r>
      <w:proofErr w:type="spellEnd"/>
      <w:r>
        <w:rPr>
          <w:rFonts w:ascii="Arial" w:hAnsi="Arial" w:cs="Arial"/>
          <w:sz w:val="20"/>
          <w:szCs w:val="20"/>
        </w:rPr>
        <w:t xml:space="preserve"> (zoals </w:t>
      </w:r>
      <w:proofErr w:type="spellStart"/>
      <w:r>
        <w:rPr>
          <w:rFonts w:ascii="Arial" w:hAnsi="Arial" w:cs="Arial"/>
          <w:sz w:val="20"/>
          <w:szCs w:val="20"/>
        </w:rPr>
        <w:t>Partou</w:t>
      </w:r>
      <w:proofErr w:type="spellEnd"/>
      <w:r>
        <w:rPr>
          <w:rFonts w:ascii="Arial" w:hAnsi="Arial" w:cs="Arial"/>
          <w:sz w:val="20"/>
          <w:szCs w:val="20"/>
        </w:rPr>
        <w:t>)</w:t>
      </w:r>
      <w:r w:rsidR="007C1215">
        <w:rPr>
          <w:rFonts w:ascii="Arial" w:hAnsi="Arial" w:cs="Arial"/>
          <w:sz w:val="20"/>
          <w:szCs w:val="20"/>
        </w:rPr>
        <w:t xml:space="preserve"> om daar meer onder de aandacht te komen.</w:t>
      </w:r>
    </w:p>
    <w:p w14:paraId="358A0371" w14:textId="724D579F" w:rsidR="00663F17" w:rsidRPr="008E0D2A" w:rsidRDefault="008E0D2A" w:rsidP="008E0D2A">
      <w:pPr>
        <w:pStyle w:val="Geenafstand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Optie om deel te nemen aan ‘rommelmarkt(en)’ om gezien te worden</w:t>
      </w:r>
      <w:r w:rsidR="007C1215">
        <w:rPr>
          <w:rFonts w:ascii="Arial" w:hAnsi="Arial" w:cs="Arial"/>
          <w:sz w:val="20"/>
          <w:szCs w:val="20"/>
        </w:rPr>
        <w:t xml:space="preserve"> (visie:</w:t>
      </w:r>
      <w:r>
        <w:rPr>
          <w:rFonts w:ascii="Arial" w:hAnsi="Arial" w:cs="Arial"/>
          <w:sz w:val="20"/>
          <w:szCs w:val="20"/>
        </w:rPr>
        <w:t xml:space="preserve"> als onderdeel van het dorp</w:t>
      </w:r>
      <w:r w:rsidR="007C1215">
        <w:rPr>
          <w:rFonts w:ascii="Arial" w:hAnsi="Arial" w:cs="Arial"/>
          <w:sz w:val="20"/>
          <w:szCs w:val="20"/>
        </w:rPr>
        <w:t xml:space="preserve"> – niet direct om kinderen te ‘werven’)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760DF45C" w14:textId="77777777" w:rsidR="007206FD" w:rsidRDefault="007206FD" w:rsidP="00CD0A5D">
      <w:pPr>
        <w:pStyle w:val="Geenafstand"/>
        <w:rPr>
          <w:rFonts w:ascii="Arial" w:hAnsi="Arial" w:cs="Arial"/>
          <w:b/>
          <w:bCs/>
          <w:sz w:val="20"/>
          <w:szCs w:val="20"/>
        </w:rPr>
      </w:pPr>
    </w:p>
    <w:p w14:paraId="42DDF5B6" w14:textId="51E26A1E" w:rsidR="00974F19" w:rsidRPr="00CD0A5D" w:rsidRDefault="00974F19" w:rsidP="00CD0A5D">
      <w:pPr>
        <w:pStyle w:val="Geenafstand"/>
        <w:rPr>
          <w:rFonts w:ascii="Arial" w:hAnsi="Arial" w:cs="Arial"/>
          <w:b/>
          <w:bCs/>
          <w:sz w:val="20"/>
          <w:szCs w:val="20"/>
        </w:rPr>
      </w:pPr>
      <w:r w:rsidRPr="00CD0A5D">
        <w:rPr>
          <w:rFonts w:ascii="Arial" w:hAnsi="Arial" w:cs="Arial"/>
          <w:b/>
          <w:bCs/>
          <w:sz w:val="20"/>
          <w:szCs w:val="20"/>
        </w:rPr>
        <w:t>Rondvraag:</w:t>
      </w:r>
    </w:p>
    <w:p w14:paraId="052823B4" w14:textId="3ABE801B" w:rsidR="00974F19" w:rsidRDefault="00F779BC" w:rsidP="008E0D2A">
      <w:pPr>
        <w:pStyle w:val="Geenafstand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Nieuwe MR opzet is getest, te weten later aansluiten Directie. Is goed bevallen</w:t>
      </w:r>
      <w:r w:rsidR="007C1215">
        <w:rPr>
          <w:rFonts w:ascii="Arial" w:hAnsi="Arial" w:cs="Arial"/>
          <w:sz w:val="20"/>
          <w:szCs w:val="20"/>
        </w:rPr>
        <w:t>, houden we voorlopig aan vast</w:t>
      </w:r>
      <w:r>
        <w:rPr>
          <w:rFonts w:ascii="Arial" w:hAnsi="Arial" w:cs="Arial"/>
          <w:sz w:val="20"/>
          <w:szCs w:val="20"/>
        </w:rPr>
        <w:t>.</w:t>
      </w:r>
    </w:p>
    <w:p w14:paraId="71D65CD2" w14:textId="77777777" w:rsidR="00F779BC" w:rsidRDefault="00F779BC" w:rsidP="008E0D2A">
      <w:pPr>
        <w:pStyle w:val="Geenafstand"/>
        <w:ind w:left="2160"/>
        <w:rPr>
          <w:rFonts w:ascii="Arial" w:hAnsi="Arial" w:cs="Arial"/>
          <w:sz w:val="20"/>
          <w:szCs w:val="20"/>
        </w:rPr>
      </w:pPr>
    </w:p>
    <w:p w14:paraId="6EE3715D" w14:textId="77777777" w:rsidR="00230888" w:rsidRPr="00CD0A5D" w:rsidRDefault="00230888" w:rsidP="00CD0A5D">
      <w:pPr>
        <w:pStyle w:val="Geenafstand"/>
        <w:rPr>
          <w:rFonts w:ascii="Arial" w:hAnsi="Arial" w:cs="Arial"/>
          <w:sz w:val="20"/>
          <w:szCs w:val="20"/>
        </w:rPr>
      </w:pPr>
    </w:p>
    <w:p w14:paraId="265D7A20" w14:textId="2CC2D06D" w:rsidR="00974F19" w:rsidRPr="00CD0A5D" w:rsidRDefault="00974F19" w:rsidP="00CD0A5D">
      <w:pPr>
        <w:pStyle w:val="Geenafstand"/>
        <w:rPr>
          <w:rFonts w:ascii="Arial" w:hAnsi="Arial" w:cs="Arial"/>
          <w:b/>
          <w:bCs/>
          <w:sz w:val="20"/>
          <w:szCs w:val="20"/>
        </w:rPr>
      </w:pPr>
      <w:r w:rsidRPr="00CD0A5D">
        <w:rPr>
          <w:rFonts w:ascii="Arial" w:hAnsi="Arial" w:cs="Arial"/>
          <w:b/>
          <w:bCs/>
          <w:sz w:val="20"/>
          <w:szCs w:val="20"/>
        </w:rPr>
        <w:t>Afspraken:</w:t>
      </w:r>
    </w:p>
    <w:p w14:paraId="2511D8DF" w14:textId="77777777" w:rsidR="00032FB7" w:rsidRDefault="00032FB7" w:rsidP="00CD0A5D">
      <w:pPr>
        <w:pStyle w:val="Geenafstand"/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Layout w:type="fixed"/>
        <w:tblLook w:val="06A0" w:firstRow="1" w:lastRow="0" w:firstColumn="1" w:lastColumn="0" w:noHBand="1" w:noVBand="1"/>
      </w:tblPr>
      <w:tblGrid>
        <w:gridCol w:w="3020"/>
        <w:gridCol w:w="3020"/>
        <w:gridCol w:w="3020"/>
      </w:tblGrid>
      <w:tr w:rsidR="006A644A" w14:paraId="752A764A" w14:textId="77777777" w:rsidTr="00414E92">
        <w:trPr>
          <w:trHeight w:val="300"/>
        </w:trPr>
        <w:tc>
          <w:tcPr>
            <w:tcW w:w="3020" w:type="dxa"/>
          </w:tcPr>
          <w:p w14:paraId="0E3AC465" w14:textId="77777777" w:rsidR="006A644A" w:rsidRDefault="006A644A" w:rsidP="00414E9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2B400B18">
              <w:rPr>
                <w:rFonts w:ascii="Arial" w:hAnsi="Arial" w:cs="Arial"/>
                <w:sz w:val="20"/>
                <w:szCs w:val="20"/>
              </w:rPr>
              <w:t>Actie</w:t>
            </w:r>
          </w:p>
        </w:tc>
        <w:tc>
          <w:tcPr>
            <w:tcW w:w="3020" w:type="dxa"/>
          </w:tcPr>
          <w:p w14:paraId="7F8D1627" w14:textId="77777777" w:rsidR="006A644A" w:rsidRDefault="006A644A" w:rsidP="00414E9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2B400B18">
              <w:rPr>
                <w:rFonts w:ascii="Arial" w:hAnsi="Arial" w:cs="Arial"/>
                <w:sz w:val="20"/>
                <w:szCs w:val="20"/>
              </w:rPr>
              <w:t>Actiehouder</w:t>
            </w:r>
          </w:p>
        </w:tc>
        <w:tc>
          <w:tcPr>
            <w:tcW w:w="3020" w:type="dxa"/>
          </w:tcPr>
          <w:p w14:paraId="6297D099" w14:textId="77777777" w:rsidR="006A644A" w:rsidRDefault="006A644A" w:rsidP="00414E9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2B400B18">
              <w:rPr>
                <w:rFonts w:ascii="Arial" w:hAnsi="Arial" w:cs="Arial"/>
                <w:sz w:val="20"/>
                <w:szCs w:val="20"/>
              </w:rPr>
              <w:t>Deadline/Status</w:t>
            </w:r>
          </w:p>
        </w:tc>
      </w:tr>
      <w:tr w:rsidR="006A644A" w14:paraId="1BFC718D" w14:textId="77777777" w:rsidTr="00414E92">
        <w:trPr>
          <w:trHeight w:val="300"/>
        </w:trPr>
        <w:tc>
          <w:tcPr>
            <w:tcW w:w="3020" w:type="dxa"/>
          </w:tcPr>
          <w:p w14:paraId="7908E69F" w14:textId="77777777" w:rsidR="006A644A" w:rsidRDefault="006A644A" w:rsidP="00414E9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2B400B18">
              <w:rPr>
                <w:rFonts w:ascii="Arial" w:hAnsi="Arial" w:cs="Arial"/>
                <w:sz w:val="20"/>
                <w:szCs w:val="20"/>
              </w:rPr>
              <w:t>Tweede (interne) vertrouwenspersoon aanstellen</w:t>
            </w:r>
          </w:p>
        </w:tc>
        <w:tc>
          <w:tcPr>
            <w:tcW w:w="3020" w:type="dxa"/>
          </w:tcPr>
          <w:p w14:paraId="658457C6" w14:textId="77777777" w:rsidR="006A644A" w:rsidRDefault="006A644A" w:rsidP="00414E9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2B400B18">
              <w:rPr>
                <w:rFonts w:ascii="Arial" w:hAnsi="Arial" w:cs="Arial"/>
                <w:sz w:val="20"/>
                <w:szCs w:val="20"/>
              </w:rPr>
              <w:t>HvdN</w:t>
            </w:r>
            <w:proofErr w:type="spellEnd"/>
          </w:p>
        </w:tc>
        <w:tc>
          <w:tcPr>
            <w:tcW w:w="3020" w:type="dxa"/>
          </w:tcPr>
          <w:p w14:paraId="21282411" w14:textId="78982C31" w:rsidR="006A644A" w:rsidRDefault="008E0D2A" w:rsidP="00414E9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februari</w:t>
            </w:r>
            <w:r w:rsidR="006A644A" w:rsidRPr="2B400B18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7C12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1215">
              <w:rPr>
                <w:rFonts w:ascii="Arial" w:hAnsi="Arial" w:cs="Arial"/>
                <w:sz w:val="20"/>
                <w:szCs w:val="20"/>
              </w:rPr>
              <w:br/>
              <w:t>(deadline opgeschoven, was 13 november 2025)</w:t>
            </w:r>
            <w:r w:rsidR="007C1215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6A644A" w14:paraId="1B32A8B1" w14:textId="77777777" w:rsidTr="00414E92">
        <w:trPr>
          <w:trHeight w:val="300"/>
        </w:trPr>
        <w:tc>
          <w:tcPr>
            <w:tcW w:w="3020" w:type="dxa"/>
          </w:tcPr>
          <w:p w14:paraId="7A7F6DB8" w14:textId="77777777" w:rsidR="006A644A" w:rsidRDefault="006A644A" w:rsidP="00414E9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2B400B18">
              <w:rPr>
                <w:rFonts w:ascii="Arial" w:hAnsi="Arial" w:cs="Arial"/>
                <w:sz w:val="20"/>
                <w:szCs w:val="20"/>
              </w:rPr>
              <w:t>Nadenken over thema's voor toehoorders/experts</w:t>
            </w:r>
          </w:p>
        </w:tc>
        <w:tc>
          <w:tcPr>
            <w:tcW w:w="3020" w:type="dxa"/>
          </w:tcPr>
          <w:p w14:paraId="05A11C9D" w14:textId="77777777" w:rsidR="006A644A" w:rsidRDefault="006A644A" w:rsidP="00414E9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2B400B18">
              <w:rPr>
                <w:rFonts w:ascii="Arial" w:hAnsi="Arial" w:cs="Arial"/>
                <w:sz w:val="20"/>
                <w:szCs w:val="20"/>
              </w:rPr>
              <w:t>Alle MR leden</w:t>
            </w:r>
          </w:p>
        </w:tc>
        <w:tc>
          <w:tcPr>
            <w:tcW w:w="3020" w:type="dxa"/>
          </w:tcPr>
          <w:p w14:paraId="10D374C0" w14:textId="77777777" w:rsidR="006A644A" w:rsidRDefault="006A644A" w:rsidP="00414E9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2B400B18">
              <w:rPr>
                <w:rFonts w:ascii="Arial" w:hAnsi="Arial" w:cs="Arial"/>
                <w:sz w:val="20"/>
                <w:szCs w:val="20"/>
              </w:rPr>
              <w:t>13 november 2025</w:t>
            </w:r>
          </w:p>
        </w:tc>
      </w:tr>
      <w:tr w:rsidR="006A644A" w14:paraId="5C49C3F8" w14:textId="77777777" w:rsidTr="00414E92">
        <w:trPr>
          <w:trHeight w:val="300"/>
        </w:trPr>
        <w:tc>
          <w:tcPr>
            <w:tcW w:w="3020" w:type="dxa"/>
          </w:tcPr>
          <w:p w14:paraId="017E57F6" w14:textId="08EED3DF" w:rsidR="006A644A" w:rsidRDefault="00FF408B" w:rsidP="00414E9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Poll uitzetten richting ouders</w:t>
            </w:r>
            <w:r w:rsidR="007F56D6">
              <w:rPr>
                <w:rFonts w:ascii="Arial" w:hAnsi="Arial" w:cs="Arial"/>
                <w:sz w:val="20"/>
                <w:szCs w:val="20"/>
              </w:rPr>
              <w:t xml:space="preserve"> (wat vind je van de notulen)</w:t>
            </w:r>
          </w:p>
        </w:tc>
        <w:tc>
          <w:tcPr>
            <w:tcW w:w="3020" w:type="dxa"/>
          </w:tcPr>
          <w:p w14:paraId="67011AAF" w14:textId="4849AA69" w:rsidR="006A644A" w:rsidRDefault="00FF408B" w:rsidP="00414E9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MX</w:t>
            </w:r>
            <w:r w:rsidR="007F56D6">
              <w:rPr>
                <w:rFonts w:ascii="Arial" w:hAnsi="Arial" w:cs="Arial"/>
                <w:sz w:val="20"/>
                <w:szCs w:val="20"/>
              </w:rPr>
              <w:t>/BV</w:t>
            </w:r>
            <w:r w:rsidR="007C1215">
              <w:rPr>
                <w:rFonts w:ascii="Arial" w:hAnsi="Arial" w:cs="Arial"/>
                <w:sz w:val="20"/>
                <w:szCs w:val="20"/>
              </w:rPr>
              <w:t xml:space="preserve"> (met hulp van JG)</w:t>
            </w:r>
          </w:p>
        </w:tc>
        <w:tc>
          <w:tcPr>
            <w:tcW w:w="3020" w:type="dxa"/>
          </w:tcPr>
          <w:p w14:paraId="30698CC2" w14:textId="3ACCCECF" w:rsidR="006A644A" w:rsidRDefault="007F56D6" w:rsidP="00414E9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 december 2025</w:t>
            </w:r>
          </w:p>
        </w:tc>
      </w:tr>
    </w:tbl>
    <w:p w14:paraId="2E6C5D0F" w14:textId="77777777" w:rsidR="006A644A" w:rsidRPr="00CD0A5D" w:rsidRDefault="006A644A" w:rsidP="00CD0A5D">
      <w:pPr>
        <w:pStyle w:val="Geenafstand"/>
        <w:rPr>
          <w:rFonts w:ascii="Arial" w:hAnsi="Arial" w:cs="Arial"/>
          <w:sz w:val="20"/>
          <w:szCs w:val="20"/>
        </w:rPr>
      </w:pPr>
    </w:p>
    <w:p w14:paraId="36374E77" w14:textId="2C00859B" w:rsidR="00974F19" w:rsidRPr="007C1215" w:rsidRDefault="007C1215" w:rsidP="00CD0A5D">
      <w:pPr>
        <w:pStyle w:val="Geenafstand"/>
        <w:rPr>
          <w:rFonts w:ascii="Arial" w:hAnsi="Arial" w:cs="Arial"/>
          <w:b/>
          <w:bCs/>
          <w:sz w:val="20"/>
          <w:szCs w:val="20"/>
        </w:rPr>
      </w:pPr>
      <w:r w:rsidRPr="007C1215">
        <w:rPr>
          <w:rFonts w:ascii="Arial" w:hAnsi="Arial" w:cs="Arial"/>
          <w:b/>
          <w:bCs/>
          <w:sz w:val="20"/>
          <w:szCs w:val="20"/>
        </w:rPr>
        <w:t>Afgeronde acties:</w:t>
      </w:r>
    </w:p>
    <w:p w14:paraId="7C298FB0" w14:textId="77777777" w:rsidR="007C1215" w:rsidRDefault="007C1215" w:rsidP="00CD0A5D">
      <w:pPr>
        <w:pStyle w:val="Geenafstand"/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Layout w:type="fixed"/>
        <w:tblLook w:val="06A0" w:firstRow="1" w:lastRow="0" w:firstColumn="1" w:lastColumn="0" w:noHBand="1" w:noVBand="1"/>
      </w:tblPr>
      <w:tblGrid>
        <w:gridCol w:w="3020"/>
        <w:gridCol w:w="3020"/>
        <w:gridCol w:w="3020"/>
      </w:tblGrid>
      <w:tr w:rsidR="007C1215" w14:paraId="27FFE88A" w14:textId="77777777" w:rsidTr="00792CE8">
        <w:trPr>
          <w:trHeight w:val="300"/>
        </w:trPr>
        <w:tc>
          <w:tcPr>
            <w:tcW w:w="3020" w:type="dxa"/>
          </w:tcPr>
          <w:p w14:paraId="3F18B53D" w14:textId="77777777" w:rsidR="007C1215" w:rsidRDefault="007C1215" w:rsidP="00792CE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2B400B18">
              <w:rPr>
                <w:rFonts w:ascii="Arial" w:hAnsi="Arial" w:cs="Arial"/>
                <w:sz w:val="20"/>
                <w:szCs w:val="20"/>
              </w:rPr>
              <w:t>Actie</w:t>
            </w:r>
          </w:p>
        </w:tc>
        <w:tc>
          <w:tcPr>
            <w:tcW w:w="3020" w:type="dxa"/>
          </w:tcPr>
          <w:p w14:paraId="31EDBA95" w14:textId="77777777" w:rsidR="007C1215" w:rsidRDefault="007C1215" w:rsidP="00792CE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2B400B18">
              <w:rPr>
                <w:rFonts w:ascii="Arial" w:hAnsi="Arial" w:cs="Arial"/>
                <w:sz w:val="20"/>
                <w:szCs w:val="20"/>
              </w:rPr>
              <w:t>Actiehouder</w:t>
            </w:r>
          </w:p>
        </w:tc>
        <w:tc>
          <w:tcPr>
            <w:tcW w:w="3020" w:type="dxa"/>
          </w:tcPr>
          <w:p w14:paraId="081BA7C5" w14:textId="77777777" w:rsidR="007C1215" w:rsidRDefault="007C1215" w:rsidP="00792CE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2B400B18">
              <w:rPr>
                <w:rFonts w:ascii="Arial" w:hAnsi="Arial" w:cs="Arial"/>
                <w:sz w:val="20"/>
                <w:szCs w:val="20"/>
              </w:rPr>
              <w:t>Deadline/Status</w:t>
            </w:r>
          </w:p>
        </w:tc>
      </w:tr>
      <w:tr w:rsidR="007C1215" w14:paraId="50FB5336" w14:textId="77777777" w:rsidTr="00792CE8">
        <w:trPr>
          <w:trHeight w:val="300"/>
        </w:trPr>
        <w:tc>
          <w:tcPr>
            <w:tcW w:w="3020" w:type="dxa"/>
          </w:tcPr>
          <w:p w14:paraId="132BD594" w14:textId="77777777" w:rsidR="007C1215" w:rsidRDefault="007C1215" w:rsidP="00792CE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2B400B18">
              <w:rPr>
                <w:rFonts w:ascii="Arial" w:hAnsi="Arial" w:cs="Arial"/>
                <w:sz w:val="20"/>
                <w:szCs w:val="20"/>
              </w:rPr>
              <w:t>Vacature GMR lid nogmaals uitzetten</w:t>
            </w:r>
          </w:p>
        </w:tc>
        <w:tc>
          <w:tcPr>
            <w:tcW w:w="3020" w:type="dxa"/>
          </w:tcPr>
          <w:p w14:paraId="13AD4697" w14:textId="77777777" w:rsidR="007C1215" w:rsidRDefault="007C1215" w:rsidP="00792CE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2B400B18">
              <w:rPr>
                <w:rFonts w:ascii="Arial" w:hAnsi="Arial" w:cs="Arial"/>
                <w:sz w:val="20"/>
                <w:szCs w:val="20"/>
              </w:rPr>
              <w:t>LV</w:t>
            </w:r>
          </w:p>
        </w:tc>
        <w:tc>
          <w:tcPr>
            <w:tcW w:w="3020" w:type="dxa"/>
          </w:tcPr>
          <w:p w14:paraId="7979CEB1" w14:textId="6FFDC954" w:rsidR="007C1215" w:rsidRDefault="007C1215" w:rsidP="00792CE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2B400B18">
              <w:rPr>
                <w:rFonts w:ascii="Arial" w:hAnsi="Arial" w:cs="Arial"/>
                <w:sz w:val="20"/>
                <w:szCs w:val="20"/>
              </w:rPr>
              <w:t>1 oktober 2025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C1215" w14:paraId="15C6B977" w14:textId="77777777" w:rsidTr="00792CE8">
        <w:trPr>
          <w:trHeight w:val="300"/>
        </w:trPr>
        <w:tc>
          <w:tcPr>
            <w:tcW w:w="3020" w:type="dxa"/>
          </w:tcPr>
          <w:p w14:paraId="54B422A5" w14:textId="77777777" w:rsidR="007C1215" w:rsidRDefault="007C1215" w:rsidP="00792CE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2B400B18">
              <w:rPr>
                <w:rFonts w:ascii="Arial" w:hAnsi="Arial" w:cs="Arial"/>
                <w:sz w:val="20"/>
                <w:szCs w:val="20"/>
              </w:rPr>
              <w:t>Volledige MR voorstellen aan ouders</w:t>
            </w:r>
          </w:p>
        </w:tc>
        <w:tc>
          <w:tcPr>
            <w:tcW w:w="3020" w:type="dxa"/>
          </w:tcPr>
          <w:p w14:paraId="1DA20097" w14:textId="77777777" w:rsidR="007C1215" w:rsidRDefault="007C1215" w:rsidP="00792CE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2B400B18">
              <w:rPr>
                <w:rFonts w:ascii="Arial" w:hAnsi="Arial" w:cs="Arial"/>
                <w:sz w:val="20"/>
                <w:szCs w:val="20"/>
              </w:rPr>
              <w:t>HvdN</w:t>
            </w:r>
            <w:proofErr w:type="spellEnd"/>
          </w:p>
        </w:tc>
        <w:tc>
          <w:tcPr>
            <w:tcW w:w="3020" w:type="dxa"/>
          </w:tcPr>
          <w:p w14:paraId="6AFD62DD" w14:textId="15058B67" w:rsidR="007C1215" w:rsidRDefault="007C1215" w:rsidP="00792CE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2B400B18">
              <w:rPr>
                <w:rFonts w:ascii="Arial" w:hAnsi="Arial" w:cs="Arial"/>
                <w:sz w:val="20"/>
                <w:szCs w:val="20"/>
              </w:rPr>
              <w:t>1 oktober 2025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C1215" w14:paraId="44F7F283" w14:textId="77777777" w:rsidTr="00792CE8">
        <w:trPr>
          <w:trHeight w:val="300"/>
        </w:trPr>
        <w:tc>
          <w:tcPr>
            <w:tcW w:w="3020" w:type="dxa"/>
          </w:tcPr>
          <w:p w14:paraId="03C5C368" w14:textId="77777777" w:rsidR="007C1215" w:rsidRDefault="007C1215" w:rsidP="00792CE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2B400B18">
              <w:rPr>
                <w:rFonts w:ascii="Arial" w:hAnsi="Arial" w:cs="Arial"/>
                <w:sz w:val="20"/>
                <w:szCs w:val="20"/>
              </w:rPr>
              <w:t>Social</w:t>
            </w:r>
            <w:proofErr w:type="spellEnd"/>
            <w:r w:rsidRPr="2B400B18">
              <w:rPr>
                <w:rFonts w:ascii="Arial" w:hAnsi="Arial" w:cs="Arial"/>
                <w:sz w:val="20"/>
                <w:szCs w:val="20"/>
              </w:rPr>
              <w:t xml:space="preserve"> Schools chatgroep aanmaken </w:t>
            </w:r>
          </w:p>
        </w:tc>
        <w:tc>
          <w:tcPr>
            <w:tcW w:w="3020" w:type="dxa"/>
          </w:tcPr>
          <w:p w14:paraId="54E61099" w14:textId="77777777" w:rsidR="007C1215" w:rsidRDefault="007C1215" w:rsidP="00792CE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2B400B18">
              <w:rPr>
                <w:rFonts w:ascii="Arial" w:hAnsi="Arial" w:cs="Arial"/>
                <w:sz w:val="20"/>
                <w:szCs w:val="20"/>
              </w:rPr>
              <w:t>LV</w:t>
            </w:r>
          </w:p>
        </w:tc>
        <w:tc>
          <w:tcPr>
            <w:tcW w:w="3020" w:type="dxa"/>
          </w:tcPr>
          <w:p w14:paraId="191790AE" w14:textId="00A0915B" w:rsidR="007C1215" w:rsidRDefault="007C1215" w:rsidP="00792CE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2B400B18">
              <w:rPr>
                <w:rFonts w:ascii="Arial" w:hAnsi="Arial" w:cs="Arial"/>
                <w:sz w:val="20"/>
                <w:szCs w:val="20"/>
              </w:rPr>
              <w:t>1 oktober 2025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816278C" w14:textId="77777777" w:rsidR="007C1215" w:rsidRDefault="007C1215" w:rsidP="00792CE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1215" w14:paraId="3FFBE3C3" w14:textId="77777777" w:rsidTr="00792CE8">
        <w:trPr>
          <w:trHeight w:val="300"/>
        </w:trPr>
        <w:tc>
          <w:tcPr>
            <w:tcW w:w="3020" w:type="dxa"/>
          </w:tcPr>
          <w:p w14:paraId="771F5E75" w14:textId="77777777" w:rsidR="007C1215" w:rsidRDefault="007C1215" w:rsidP="00792CE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2B400B18">
              <w:rPr>
                <w:rFonts w:ascii="Arial" w:hAnsi="Arial" w:cs="Arial"/>
                <w:sz w:val="20"/>
                <w:szCs w:val="20"/>
              </w:rPr>
              <w:t xml:space="preserve">OMR leden toevoegen aan MR account in </w:t>
            </w:r>
            <w:proofErr w:type="spellStart"/>
            <w:r w:rsidRPr="2B400B18">
              <w:rPr>
                <w:rFonts w:ascii="Arial" w:hAnsi="Arial" w:cs="Arial"/>
                <w:sz w:val="20"/>
                <w:szCs w:val="20"/>
              </w:rPr>
              <w:t>Social</w:t>
            </w:r>
            <w:proofErr w:type="spellEnd"/>
            <w:r w:rsidRPr="2B400B18">
              <w:rPr>
                <w:rFonts w:ascii="Arial" w:hAnsi="Arial" w:cs="Arial"/>
                <w:sz w:val="20"/>
                <w:szCs w:val="20"/>
              </w:rPr>
              <w:t xml:space="preserve"> Schools</w:t>
            </w:r>
          </w:p>
        </w:tc>
        <w:tc>
          <w:tcPr>
            <w:tcW w:w="3020" w:type="dxa"/>
          </w:tcPr>
          <w:p w14:paraId="0977AAAA" w14:textId="77777777" w:rsidR="007C1215" w:rsidRDefault="007C1215" w:rsidP="00792CE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2B400B18">
              <w:rPr>
                <w:rFonts w:ascii="Arial" w:hAnsi="Arial" w:cs="Arial"/>
                <w:sz w:val="20"/>
                <w:szCs w:val="20"/>
              </w:rPr>
              <w:t>HvdN</w:t>
            </w:r>
            <w:proofErr w:type="spellEnd"/>
          </w:p>
        </w:tc>
        <w:tc>
          <w:tcPr>
            <w:tcW w:w="3020" w:type="dxa"/>
          </w:tcPr>
          <w:p w14:paraId="4EDAEE7C" w14:textId="4F1C02B4" w:rsidR="007C1215" w:rsidRDefault="007C1215" w:rsidP="00792CE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2B400B18">
              <w:rPr>
                <w:rFonts w:ascii="Arial" w:hAnsi="Arial" w:cs="Arial"/>
                <w:sz w:val="20"/>
                <w:szCs w:val="20"/>
              </w:rPr>
              <w:t>1 oktober 2025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0097154C" w14:textId="77777777" w:rsidR="007C1215" w:rsidRPr="00CD0A5D" w:rsidRDefault="007C1215" w:rsidP="00CD0A5D">
      <w:pPr>
        <w:pStyle w:val="Geenafstand"/>
        <w:rPr>
          <w:rFonts w:ascii="Arial" w:hAnsi="Arial" w:cs="Arial"/>
          <w:sz w:val="20"/>
          <w:szCs w:val="20"/>
        </w:rPr>
      </w:pPr>
    </w:p>
    <w:sectPr w:rsidR="007C1215" w:rsidRPr="00CD0A5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EC81A" w14:textId="77777777" w:rsidR="008A4ECF" w:rsidRDefault="008A4ECF" w:rsidP="004D3202">
      <w:pPr>
        <w:spacing w:after="0" w:line="240" w:lineRule="auto"/>
      </w:pPr>
      <w:r>
        <w:separator/>
      </w:r>
    </w:p>
  </w:endnote>
  <w:endnote w:type="continuationSeparator" w:id="0">
    <w:p w14:paraId="51C87BFE" w14:textId="77777777" w:rsidR="008A4ECF" w:rsidRDefault="008A4ECF" w:rsidP="004D3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0E325" w14:textId="77777777" w:rsidR="008A4ECF" w:rsidRDefault="008A4ECF" w:rsidP="004D3202">
      <w:pPr>
        <w:spacing w:after="0" w:line="240" w:lineRule="auto"/>
      </w:pPr>
      <w:r>
        <w:separator/>
      </w:r>
    </w:p>
  </w:footnote>
  <w:footnote w:type="continuationSeparator" w:id="0">
    <w:p w14:paraId="1C829B6E" w14:textId="77777777" w:rsidR="008A4ECF" w:rsidRDefault="008A4ECF" w:rsidP="004D3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DAC38" w14:textId="77777777" w:rsidR="004D3202" w:rsidRDefault="004D320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B20C1"/>
    <w:multiLevelType w:val="hybridMultilevel"/>
    <w:tmpl w:val="AB4647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04D22"/>
    <w:multiLevelType w:val="hybridMultilevel"/>
    <w:tmpl w:val="296A0E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260B0"/>
    <w:multiLevelType w:val="hybridMultilevel"/>
    <w:tmpl w:val="2974B5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829B7"/>
    <w:multiLevelType w:val="hybridMultilevel"/>
    <w:tmpl w:val="D40C54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A5181"/>
    <w:multiLevelType w:val="hybridMultilevel"/>
    <w:tmpl w:val="98CC4AD6"/>
    <w:lvl w:ilvl="0" w:tplc="64FC91B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176339"/>
    <w:multiLevelType w:val="hybridMultilevel"/>
    <w:tmpl w:val="08EE123C"/>
    <w:lvl w:ilvl="0" w:tplc="D6BC9AF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F25D5"/>
    <w:multiLevelType w:val="hybridMultilevel"/>
    <w:tmpl w:val="94A2A4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AE49A5"/>
    <w:multiLevelType w:val="multilevel"/>
    <w:tmpl w:val="DB18D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3"/>
      <w:numFmt w:val="bullet"/>
      <w:lvlText w:val="-"/>
      <w:lvlJc w:val="left"/>
      <w:pPr>
        <w:ind w:left="2160" w:hanging="360"/>
      </w:pPr>
      <w:rPr>
        <w:rFonts w:ascii="Arial" w:eastAsiaTheme="minorEastAsia" w:hAnsi="Arial" w:cs="Aria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53B5EC3"/>
    <w:multiLevelType w:val="hybridMultilevel"/>
    <w:tmpl w:val="97480E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0763E3"/>
    <w:multiLevelType w:val="hybridMultilevel"/>
    <w:tmpl w:val="D236E92E"/>
    <w:lvl w:ilvl="0" w:tplc="99E0AFD4"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11716FB"/>
    <w:multiLevelType w:val="multilevel"/>
    <w:tmpl w:val="BB4E5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CA4FD6"/>
    <w:multiLevelType w:val="hybridMultilevel"/>
    <w:tmpl w:val="1D8A86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0D43F8"/>
    <w:multiLevelType w:val="hybridMultilevel"/>
    <w:tmpl w:val="DB26D736"/>
    <w:lvl w:ilvl="0" w:tplc="4BFA179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115F55"/>
    <w:multiLevelType w:val="hybridMultilevel"/>
    <w:tmpl w:val="FA7C2B26"/>
    <w:lvl w:ilvl="0" w:tplc="04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00A04E1"/>
    <w:multiLevelType w:val="hybridMultilevel"/>
    <w:tmpl w:val="0EEA8472"/>
    <w:lvl w:ilvl="0" w:tplc="2A1E4BB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340240">
    <w:abstractNumId w:val="5"/>
  </w:num>
  <w:num w:numId="2" w16cid:durableId="1021205945">
    <w:abstractNumId w:val="10"/>
  </w:num>
  <w:num w:numId="3" w16cid:durableId="1157915992">
    <w:abstractNumId w:val="6"/>
  </w:num>
  <w:num w:numId="4" w16cid:durableId="2026396396">
    <w:abstractNumId w:val="13"/>
  </w:num>
  <w:num w:numId="5" w16cid:durableId="1874422891">
    <w:abstractNumId w:val="3"/>
  </w:num>
  <w:num w:numId="6" w16cid:durableId="1963682740">
    <w:abstractNumId w:val="4"/>
  </w:num>
  <w:num w:numId="7" w16cid:durableId="34932529">
    <w:abstractNumId w:val="12"/>
  </w:num>
  <w:num w:numId="8" w16cid:durableId="1515726785">
    <w:abstractNumId w:val="7"/>
  </w:num>
  <w:num w:numId="9" w16cid:durableId="1384523765">
    <w:abstractNumId w:val="14"/>
  </w:num>
  <w:num w:numId="10" w16cid:durableId="96216405">
    <w:abstractNumId w:val="11"/>
  </w:num>
  <w:num w:numId="11" w16cid:durableId="859972202">
    <w:abstractNumId w:val="0"/>
  </w:num>
  <w:num w:numId="12" w16cid:durableId="208147044">
    <w:abstractNumId w:val="8"/>
  </w:num>
  <w:num w:numId="13" w16cid:durableId="1708335593">
    <w:abstractNumId w:val="1"/>
  </w:num>
  <w:num w:numId="14" w16cid:durableId="402877677">
    <w:abstractNumId w:val="2"/>
  </w:num>
  <w:num w:numId="15" w16cid:durableId="21400319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F19"/>
    <w:rsid w:val="00000B97"/>
    <w:rsid w:val="00032FB7"/>
    <w:rsid w:val="00072BF2"/>
    <w:rsid w:val="0007487E"/>
    <w:rsid w:val="00096051"/>
    <w:rsid w:val="000B03DF"/>
    <w:rsid w:val="000E0E0D"/>
    <w:rsid w:val="00104FFF"/>
    <w:rsid w:val="00114FE6"/>
    <w:rsid w:val="00123909"/>
    <w:rsid w:val="0017202E"/>
    <w:rsid w:val="00173F4F"/>
    <w:rsid w:val="001C36B0"/>
    <w:rsid w:val="001C79E2"/>
    <w:rsid w:val="001D522C"/>
    <w:rsid w:val="00213C4C"/>
    <w:rsid w:val="002275CA"/>
    <w:rsid w:val="00230888"/>
    <w:rsid w:val="00236668"/>
    <w:rsid w:val="00280573"/>
    <w:rsid w:val="003402D0"/>
    <w:rsid w:val="003542B4"/>
    <w:rsid w:val="00392889"/>
    <w:rsid w:val="003B4409"/>
    <w:rsid w:val="003D7970"/>
    <w:rsid w:val="003F1ABD"/>
    <w:rsid w:val="003F45DA"/>
    <w:rsid w:val="004178E2"/>
    <w:rsid w:val="004D3202"/>
    <w:rsid w:val="00523A7A"/>
    <w:rsid w:val="00540A19"/>
    <w:rsid w:val="00562370"/>
    <w:rsid w:val="00567E18"/>
    <w:rsid w:val="00622BF1"/>
    <w:rsid w:val="00631162"/>
    <w:rsid w:val="00640A65"/>
    <w:rsid w:val="00663F17"/>
    <w:rsid w:val="00695BB8"/>
    <w:rsid w:val="006A644A"/>
    <w:rsid w:val="007206FD"/>
    <w:rsid w:val="00722DAB"/>
    <w:rsid w:val="00772FA7"/>
    <w:rsid w:val="00787799"/>
    <w:rsid w:val="007C1215"/>
    <w:rsid w:val="007D7677"/>
    <w:rsid w:val="007D7B0F"/>
    <w:rsid w:val="007E5EB0"/>
    <w:rsid w:val="007E63EF"/>
    <w:rsid w:val="007F56D6"/>
    <w:rsid w:val="00812199"/>
    <w:rsid w:val="008314D4"/>
    <w:rsid w:val="0084688E"/>
    <w:rsid w:val="00851AE8"/>
    <w:rsid w:val="00872EBE"/>
    <w:rsid w:val="0089358D"/>
    <w:rsid w:val="00894C63"/>
    <w:rsid w:val="0089754F"/>
    <w:rsid w:val="008A4ECF"/>
    <w:rsid w:val="008E0D2A"/>
    <w:rsid w:val="00930F6F"/>
    <w:rsid w:val="00940ACB"/>
    <w:rsid w:val="00974F19"/>
    <w:rsid w:val="00A7189A"/>
    <w:rsid w:val="00AB26B8"/>
    <w:rsid w:val="00AF1DB5"/>
    <w:rsid w:val="00AF76E4"/>
    <w:rsid w:val="00B55553"/>
    <w:rsid w:val="00C40A1D"/>
    <w:rsid w:val="00CC4CD4"/>
    <w:rsid w:val="00CD0A5D"/>
    <w:rsid w:val="00CF2218"/>
    <w:rsid w:val="00D1193D"/>
    <w:rsid w:val="00D45B23"/>
    <w:rsid w:val="00D673A6"/>
    <w:rsid w:val="00DC51B4"/>
    <w:rsid w:val="00E12F06"/>
    <w:rsid w:val="00E776B2"/>
    <w:rsid w:val="00EB6216"/>
    <w:rsid w:val="00F071E4"/>
    <w:rsid w:val="00F22440"/>
    <w:rsid w:val="00F51F49"/>
    <w:rsid w:val="00F53B77"/>
    <w:rsid w:val="00F779BC"/>
    <w:rsid w:val="00FA0D38"/>
    <w:rsid w:val="00FE4D85"/>
    <w:rsid w:val="00FF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744C2"/>
  <w15:chartTrackingRefBased/>
  <w15:docId w15:val="{B0997F7D-0ACD-439E-8B7B-98EE5C545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nl-NL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D3202"/>
  </w:style>
  <w:style w:type="paragraph" w:styleId="Kop1">
    <w:name w:val="heading 1"/>
    <w:basedOn w:val="Standaard"/>
    <w:next w:val="Standaard"/>
    <w:link w:val="Kop1Char"/>
    <w:uiPriority w:val="9"/>
    <w:qFormat/>
    <w:rsid w:val="004D3202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487B77" w:themeColor="accent6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D3202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87B77" w:themeColor="accent6" w:themeShade="BF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D320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87B77" w:themeColor="accent6" w:themeShade="B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D320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62A39F" w:themeColor="accent6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D320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62A39F" w:themeColor="accent6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D320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2A39F" w:themeColor="accent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D320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62A39F" w:themeColor="accent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D320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62A39F" w:themeColor="accent6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D320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62A39F" w:themeColor="accent6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D3202"/>
    <w:rPr>
      <w:rFonts w:asciiTheme="majorHAnsi" w:eastAsiaTheme="majorEastAsia" w:hAnsiTheme="majorHAnsi" w:cstheme="majorBidi"/>
      <w:color w:val="487B77" w:themeColor="accent6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D3202"/>
    <w:rPr>
      <w:rFonts w:asciiTheme="majorHAnsi" w:eastAsiaTheme="majorEastAsia" w:hAnsiTheme="majorHAnsi" w:cstheme="majorBidi"/>
      <w:color w:val="487B77" w:themeColor="accent6" w:themeShade="BF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D3202"/>
    <w:rPr>
      <w:rFonts w:asciiTheme="majorHAnsi" w:eastAsiaTheme="majorEastAsia" w:hAnsiTheme="majorHAnsi" w:cstheme="majorBidi"/>
      <w:color w:val="487B77" w:themeColor="accent6" w:themeShade="B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D3202"/>
    <w:rPr>
      <w:rFonts w:asciiTheme="majorHAnsi" w:eastAsiaTheme="majorEastAsia" w:hAnsiTheme="majorHAnsi" w:cstheme="majorBidi"/>
      <w:color w:val="62A39F" w:themeColor="accent6"/>
      <w:sz w:val="22"/>
      <w:szCs w:val="22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D3202"/>
    <w:rPr>
      <w:rFonts w:asciiTheme="majorHAnsi" w:eastAsiaTheme="majorEastAsia" w:hAnsiTheme="majorHAnsi" w:cstheme="majorBidi"/>
      <w:i/>
      <w:iCs/>
      <w:color w:val="62A39F" w:themeColor="accent6"/>
      <w:sz w:val="22"/>
      <w:szCs w:val="22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D3202"/>
    <w:rPr>
      <w:rFonts w:asciiTheme="majorHAnsi" w:eastAsiaTheme="majorEastAsia" w:hAnsiTheme="majorHAnsi" w:cstheme="majorBidi"/>
      <w:color w:val="62A39F" w:themeColor="accent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D3202"/>
    <w:rPr>
      <w:rFonts w:asciiTheme="majorHAnsi" w:eastAsiaTheme="majorEastAsia" w:hAnsiTheme="majorHAnsi" w:cstheme="majorBidi"/>
      <w:b/>
      <w:bCs/>
      <w:color w:val="62A39F" w:themeColor="accent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D3202"/>
    <w:rPr>
      <w:rFonts w:asciiTheme="majorHAnsi" w:eastAsiaTheme="majorEastAsia" w:hAnsiTheme="majorHAnsi" w:cstheme="majorBidi"/>
      <w:b/>
      <w:bCs/>
      <w:i/>
      <w:iCs/>
      <w:color w:val="62A39F" w:themeColor="accent6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D3202"/>
    <w:rPr>
      <w:rFonts w:asciiTheme="majorHAnsi" w:eastAsiaTheme="majorEastAsia" w:hAnsiTheme="majorHAnsi" w:cstheme="majorBidi"/>
      <w:i/>
      <w:iCs/>
      <w:color w:val="62A39F" w:themeColor="accent6"/>
      <w:sz w:val="20"/>
      <w:szCs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4D320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elChar">
    <w:name w:val="Titel Char"/>
    <w:basedOn w:val="Standaardalinea-lettertype"/>
    <w:link w:val="Titel"/>
    <w:uiPriority w:val="10"/>
    <w:rsid w:val="004D3202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D320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D3202"/>
    <w:rPr>
      <w:rFonts w:asciiTheme="majorHAnsi" w:eastAsiaTheme="majorEastAsia" w:hAnsiTheme="majorHAnsi" w:cstheme="majorBidi"/>
      <w:sz w:val="30"/>
      <w:szCs w:val="30"/>
    </w:rPr>
  </w:style>
  <w:style w:type="paragraph" w:styleId="Citaat">
    <w:name w:val="Quote"/>
    <w:basedOn w:val="Standaard"/>
    <w:next w:val="Standaard"/>
    <w:link w:val="CitaatChar"/>
    <w:uiPriority w:val="29"/>
    <w:qFormat/>
    <w:rsid w:val="004D3202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atChar">
    <w:name w:val="Citaat Char"/>
    <w:basedOn w:val="Standaardalinea-lettertype"/>
    <w:link w:val="Citaat"/>
    <w:uiPriority w:val="29"/>
    <w:rsid w:val="004D3202"/>
    <w:rPr>
      <w:i/>
      <w:iCs/>
      <w:color w:val="262626" w:themeColor="text1" w:themeTint="D9"/>
    </w:rPr>
  </w:style>
  <w:style w:type="paragraph" w:styleId="Lijstalinea">
    <w:name w:val="List Paragraph"/>
    <w:basedOn w:val="Standaard"/>
    <w:uiPriority w:val="34"/>
    <w:qFormat/>
    <w:rsid w:val="00974F1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D3202"/>
    <w:rPr>
      <w:b/>
      <w:bCs/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D3202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62A39F" w:themeColor="accent6"/>
      <w:sz w:val="32"/>
      <w:szCs w:val="3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D3202"/>
    <w:rPr>
      <w:rFonts w:asciiTheme="majorHAnsi" w:eastAsiaTheme="majorEastAsia" w:hAnsiTheme="majorHAnsi" w:cstheme="majorBidi"/>
      <w:i/>
      <w:iCs/>
      <w:color w:val="62A39F" w:themeColor="accent6"/>
      <w:sz w:val="32"/>
      <w:szCs w:val="32"/>
    </w:rPr>
  </w:style>
  <w:style w:type="character" w:styleId="Intensieveverwijzing">
    <w:name w:val="Intense Reference"/>
    <w:basedOn w:val="Standaardalinea-lettertype"/>
    <w:uiPriority w:val="32"/>
    <w:qFormat/>
    <w:rsid w:val="004D3202"/>
    <w:rPr>
      <w:b/>
      <w:bCs/>
      <w:smallCaps/>
      <w:color w:val="62A39F" w:themeColor="accent6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4D3202"/>
    <w:pPr>
      <w:spacing w:line="240" w:lineRule="auto"/>
    </w:pPr>
    <w:rPr>
      <w:b/>
      <w:bCs/>
      <w:smallCaps/>
      <w:color w:val="595959" w:themeColor="text1" w:themeTint="A6"/>
    </w:rPr>
  </w:style>
  <w:style w:type="character" w:styleId="Zwaar">
    <w:name w:val="Strong"/>
    <w:basedOn w:val="Standaardalinea-lettertype"/>
    <w:uiPriority w:val="22"/>
    <w:qFormat/>
    <w:rsid w:val="004D3202"/>
    <w:rPr>
      <w:b/>
      <w:bCs/>
    </w:rPr>
  </w:style>
  <w:style w:type="character" w:styleId="Nadruk">
    <w:name w:val="Emphasis"/>
    <w:basedOn w:val="Standaardalinea-lettertype"/>
    <w:uiPriority w:val="20"/>
    <w:qFormat/>
    <w:rsid w:val="004D3202"/>
    <w:rPr>
      <w:i/>
      <w:iCs/>
      <w:color w:val="62A39F" w:themeColor="accent6"/>
    </w:rPr>
  </w:style>
  <w:style w:type="paragraph" w:styleId="Geenafstand">
    <w:name w:val="No Spacing"/>
    <w:uiPriority w:val="1"/>
    <w:qFormat/>
    <w:rsid w:val="004D3202"/>
    <w:pPr>
      <w:spacing w:after="0" w:line="240" w:lineRule="auto"/>
    </w:pPr>
  </w:style>
  <w:style w:type="character" w:styleId="Subtielebenadrukking">
    <w:name w:val="Subtle Emphasis"/>
    <w:basedOn w:val="Standaardalinea-lettertype"/>
    <w:uiPriority w:val="19"/>
    <w:qFormat/>
    <w:rsid w:val="004D3202"/>
    <w:rPr>
      <w:i/>
      <w:iCs/>
    </w:rPr>
  </w:style>
  <w:style w:type="character" w:styleId="Subtieleverwijzing">
    <w:name w:val="Subtle Reference"/>
    <w:basedOn w:val="Standaardalinea-lettertype"/>
    <w:uiPriority w:val="31"/>
    <w:qFormat/>
    <w:rsid w:val="004D3202"/>
    <w:rPr>
      <w:smallCaps/>
      <w:color w:val="595959" w:themeColor="text1" w:themeTint="A6"/>
    </w:rPr>
  </w:style>
  <w:style w:type="character" w:styleId="Titelvanboek">
    <w:name w:val="Book Title"/>
    <w:basedOn w:val="Standaardalinea-lettertype"/>
    <w:uiPriority w:val="33"/>
    <w:qFormat/>
    <w:rsid w:val="004D3202"/>
    <w:rPr>
      <w:b/>
      <w:bCs/>
      <w:caps w:val="0"/>
      <w:smallCaps/>
      <w:spacing w:val="7"/>
      <w:sz w:val="21"/>
      <w:szCs w:val="21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4D3202"/>
    <w:pPr>
      <w:outlineLvl w:val="9"/>
    </w:pPr>
  </w:style>
  <w:style w:type="paragraph" w:styleId="Koptekst">
    <w:name w:val="header"/>
    <w:basedOn w:val="Standaard"/>
    <w:link w:val="KoptekstChar"/>
    <w:uiPriority w:val="99"/>
    <w:unhideWhenUsed/>
    <w:rsid w:val="004D3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D3202"/>
  </w:style>
  <w:style w:type="paragraph" w:styleId="Voettekst">
    <w:name w:val="footer"/>
    <w:basedOn w:val="Standaard"/>
    <w:link w:val="VoettekstChar"/>
    <w:uiPriority w:val="99"/>
    <w:unhideWhenUsed/>
    <w:rsid w:val="004D3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D3202"/>
  </w:style>
  <w:style w:type="table" w:styleId="Tabelraster">
    <w:name w:val="Table Grid"/>
    <w:basedOn w:val="Standaardtabel"/>
    <w:uiPriority w:val="59"/>
    <w:rsid w:val="006A64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on-directiekamer">
  <a:themeElements>
    <a:clrScheme name="Blauw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Ion-directiekamer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-directiekamer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 Boardroom" id="{FC33163D-4339-46B1-8EED-24C834239D99}" vid="{B8502691-933B-45FE-8764-BA278511EF2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C8C1C-B52C-432A-8303-A97F0EFBF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Voets</dc:creator>
  <cp:keywords/>
  <dc:description/>
  <cp:lastModifiedBy>Joyce Gloudemans</cp:lastModifiedBy>
  <cp:revision>2</cp:revision>
  <dcterms:created xsi:type="dcterms:W3CDTF">2026-01-31T12:11:00Z</dcterms:created>
  <dcterms:modified xsi:type="dcterms:W3CDTF">2026-01-31T12:11:00Z</dcterms:modified>
</cp:coreProperties>
</file>