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0BAA" w14:textId="77777777" w:rsidR="00B77A32" w:rsidRDefault="00B77A32" w:rsidP="00B77A32">
      <w:pPr>
        <w:pStyle w:val="Geenafstand"/>
      </w:pPr>
      <w:r w:rsidRPr="57106520">
        <w:rPr>
          <w:rFonts w:ascii="Calibri" w:eastAsia="Calibri" w:hAnsi="Calibri" w:cs="Calibri"/>
          <w:b/>
          <w:bCs/>
          <w:color w:val="000000" w:themeColor="text1"/>
          <w:sz w:val="24"/>
          <w:szCs w:val="24"/>
          <w:u w:val="single"/>
        </w:rPr>
        <w:t>Notulen en vergadering MR</w:t>
      </w:r>
    </w:p>
    <w:p w14:paraId="365F7058" w14:textId="41F035AC" w:rsidR="00B77A32" w:rsidRDefault="00B77A32" w:rsidP="00B77A32">
      <w:pPr>
        <w:pStyle w:val="Geenafstand"/>
        <w:rPr>
          <w:rFonts w:ascii="Calibri" w:eastAsia="Calibri" w:hAnsi="Calibri" w:cs="Calibri"/>
          <w:color w:val="000000" w:themeColor="text1"/>
        </w:rPr>
      </w:pPr>
      <w:r w:rsidRPr="57106520">
        <w:rPr>
          <w:rFonts w:ascii="Calibri" w:eastAsia="Calibri" w:hAnsi="Calibri" w:cs="Calibri"/>
          <w:i/>
          <w:iCs/>
          <w:color w:val="000000" w:themeColor="text1"/>
        </w:rPr>
        <w:t>Datum</w:t>
      </w:r>
      <w:r>
        <w:rPr>
          <w:rFonts w:ascii="Calibri" w:eastAsia="Calibri" w:hAnsi="Calibri" w:cs="Calibri"/>
          <w:i/>
          <w:iCs/>
          <w:color w:val="000000" w:themeColor="text1"/>
        </w:rPr>
        <w:t xml:space="preserve">: </w:t>
      </w:r>
      <w:r>
        <w:rPr>
          <w:rFonts w:ascii="Calibri" w:eastAsia="Calibri" w:hAnsi="Calibri" w:cs="Calibri"/>
          <w:i/>
          <w:iCs/>
          <w:color w:val="000000" w:themeColor="text1"/>
        </w:rPr>
        <w:tab/>
      </w:r>
      <w:r w:rsidR="00C57C81">
        <w:rPr>
          <w:rFonts w:ascii="Calibri" w:eastAsia="Calibri" w:hAnsi="Calibri" w:cs="Calibri"/>
          <w:color w:val="000000" w:themeColor="text1"/>
        </w:rPr>
        <w:t>Donderdag 20 januari 2022</w:t>
      </w:r>
      <w:r w:rsidRPr="57106520">
        <w:rPr>
          <w:rFonts w:ascii="Calibri" w:eastAsia="Calibri" w:hAnsi="Calibri" w:cs="Calibri"/>
          <w:color w:val="000000" w:themeColor="text1"/>
        </w:rPr>
        <w:t> </w:t>
      </w:r>
    </w:p>
    <w:p w14:paraId="0665B5EA" w14:textId="77777777" w:rsidR="00B77A32" w:rsidRDefault="00B77A32" w:rsidP="00B77A32">
      <w:pPr>
        <w:pStyle w:val="Geenafstand"/>
        <w:rPr>
          <w:rFonts w:ascii="Calibri" w:eastAsia="Calibri" w:hAnsi="Calibri" w:cs="Calibri"/>
          <w:color w:val="000000" w:themeColor="text1"/>
        </w:rPr>
      </w:pPr>
      <w:r w:rsidRPr="47D3D91B">
        <w:rPr>
          <w:rFonts w:ascii="Calibri" w:eastAsia="Calibri" w:hAnsi="Calibri" w:cs="Calibri"/>
          <w:i/>
          <w:iCs/>
          <w:color w:val="000000" w:themeColor="text1"/>
        </w:rPr>
        <w:t>Aanvang</w:t>
      </w:r>
      <w:r>
        <w:rPr>
          <w:rFonts w:ascii="Calibri" w:eastAsia="Calibri" w:hAnsi="Calibri" w:cs="Calibri"/>
          <w:i/>
          <w:iCs/>
          <w:color w:val="000000" w:themeColor="text1"/>
        </w:rPr>
        <w:t>:</w:t>
      </w:r>
      <w:r>
        <w:rPr>
          <w:rFonts w:ascii="Calibri" w:eastAsia="Calibri" w:hAnsi="Calibri" w:cs="Calibri"/>
          <w:i/>
          <w:iCs/>
          <w:color w:val="000000" w:themeColor="text1"/>
        </w:rPr>
        <w:tab/>
      </w:r>
      <w:r w:rsidRPr="47D3D91B">
        <w:rPr>
          <w:rFonts w:ascii="Calibri" w:eastAsia="Calibri" w:hAnsi="Calibri" w:cs="Calibri"/>
          <w:color w:val="000000" w:themeColor="text1"/>
        </w:rPr>
        <w:t>19.30 uur </w:t>
      </w:r>
    </w:p>
    <w:p w14:paraId="0700929A" w14:textId="5742A704" w:rsidR="00B77A32" w:rsidRDefault="00B77A32" w:rsidP="00B77A32">
      <w:pPr>
        <w:pStyle w:val="Geenafstand"/>
        <w:rPr>
          <w:rFonts w:ascii="Calibri" w:eastAsia="Calibri" w:hAnsi="Calibri" w:cs="Calibri"/>
          <w:i/>
          <w:iCs/>
          <w:color w:val="000000" w:themeColor="text1"/>
        </w:rPr>
      </w:pPr>
      <w:r w:rsidRPr="21381BC3">
        <w:rPr>
          <w:rFonts w:ascii="Calibri" w:eastAsia="Calibri" w:hAnsi="Calibri" w:cs="Calibri"/>
          <w:i/>
          <w:iCs/>
          <w:color w:val="000000" w:themeColor="text1"/>
        </w:rPr>
        <w:t>Locatie</w:t>
      </w:r>
      <w:r>
        <w:rPr>
          <w:rFonts w:ascii="Calibri" w:eastAsia="Calibri" w:hAnsi="Calibri" w:cs="Calibri"/>
          <w:i/>
          <w:iCs/>
          <w:color w:val="000000" w:themeColor="text1"/>
        </w:rPr>
        <w:t xml:space="preserve">: </w:t>
      </w:r>
      <w:r>
        <w:rPr>
          <w:rFonts w:ascii="Calibri" w:eastAsia="Calibri" w:hAnsi="Calibri" w:cs="Calibri"/>
          <w:i/>
          <w:iCs/>
          <w:color w:val="000000" w:themeColor="text1"/>
        </w:rPr>
        <w:tab/>
      </w:r>
      <w:r w:rsidR="00C57C81">
        <w:rPr>
          <w:rFonts w:ascii="Calibri" w:eastAsia="Calibri" w:hAnsi="Calibri" w:cs="Calibri"/>
          <w:color w:val="000000" w:themeColor="text1"/>
        </w:rPr>
        <w:t>Online via MS Teams</w:t>
      </w:r>
    </w:p>
    <w:p w14:paraId="3C04C116" w14:textId="47BF3423" w:rsidR="00B77A32" w:rsidRDefault="00B77A32" w:rsidP="00B77A32">
      <w:pPr>
        <w:pStyle w:val="Geenafstand"/>
        <w:ind w:left="1416" w:hanging="1416"/>
        <w:rPr>
          <w:rFonts w:ascii="Calibri" w:eastAsia="Calibri" w:hAnsi="Calibri" w:cs="Calibri"/>
          <w:color w:val="000000" w:themeColor="text1"/>
        </w:rPr>
      </w:pPr>
      <w:r w:rsidRPr="57106520">
        <w:rPr>
          <w:rFonts w:ascii="Calibri" w:eastAsia="Calibri" w:hAnsi="Calibri" w:cs="Calibri"/>
          <w:i/>
          <w:iCs/>
          <w:color w:val="000000" w:themeColor="text1"/>
        </w:rPr>
        <w:t>Aanwezig</w:t>
      </w:r>
      <w:r>
        <w:rPr>
          <w:rFonts w:ascii="Calibri" w:eastAsia="Calibri" w:hAnsi="Calibri" w:cs="Calibri"/>
          <w:i/>
          <w:iCs/>
          <w:color w:val="000000" w:themeColor="text1"/>
        </w:rPr>
        <w:t xml:space="preserve">: </w:t>
      </w:r>
      <w:r>
        <w:rPr>
          <w:rFonts w:ascii="Calibri" w:eastAsia="Calibri" w:hAnsi="Calibri" w:cs="Calibri"/>
          <w:i/>
          <w:iCs/>
          <w:color w:val="000000" w:themeColor="text1"/>
        </w:rPr>
        <w:tab/>
      </w:r>
      <w:r w:rsidR="00C57C81">
        <w:rPr>
          <w:rFonts w:ascii="Calibri" w:eastAsia="Calibri" w:hAnsi="Calibri" w:cs="Calibri"/>
          <w:iCs/>
          <w:color w:val="000000" w:themeColor="text1"/>
        </w:rPr>
        <w:t>Cindy, Inge, Wouter, Hugo, Elke, Jacqueline</w:t>
      </w:r>
      <w:r w:rsidR="00CE34CF">
        <w:rPr>
          <w:rFonts w:ascii="Calibri" w:eastAsia="Calibri" w:hAnsi="Calibri" w:cs="Calibri"/>
          <w:iCs/>
          <w:color w:val="000000" w:themeColor="text1"/>
        </w:rPr>
        <w:t>, Femke, Noortje van Berkmortel</w:t>
      </w:r>
    </w:p>
    <w:p w14:paraId="1D704A1A" w14:textId="65AE2F32" w:rsidR="00B77A32" w:rsidRPr="00D6647E" w:rsidRDefault="00B77A32" w:rsidP="00B77A32">
      <w:pPr>
        <w:pStyle w:val="Geenafstand"/>
        <w:rPr>
          <w:rFonts w:ascii="Calibri" w:eastAsia="Calibri" w:hAnsi="Calibri" w:cs="Calibri"/>
          <w:color w:val="000000" w:themeColor="text1"/>
        </w:rPr>
      </w:pPr>
      <w:r w:rsidRPr="57106520">
        <w:rPr>
          <w:rFonts w:ascii="Calibri" w:eastAsia="Calibri" w:hAnsi="Calibri" w:cs="Calibri"/>
          <w:i/>
          <w:iCs/>
          <w:color w:val="000000" w:themeColor="text1"/>
        </w:rPr>
        <w:t>Afwezig</w:t>
      </w:r>
      <w:r>
        <w:rPr>
          <w:rFonts w:ascii="Calibri" w:eastAsia="Calibri" w:hAnsi="Calibri" w:cs="Calibri"/>
          <w:i/>
          <w:iCs/>
          <w:color w:val="000000" w:themeColor="text1"/>
        </w:rPr>
        <w:t xml:space="preserve">: </w:t>
      </w:r>
      <w:r>
        <w:rPr>
          <w:rFonts w:ascii="Calibri" w:eastAsia="Calibri" w:hAnsi="Calibri" w:cs="Calibri"/>
          <w:i/>
          <w:iCs/>
          <w:color w:val="000000" w:themeColor="text1"/>
        </w:rPr>
        <w:tab/>
      </w:r>
      <w:r w:rsidR="00D178AE">
        <w:rPr>
          <w:rFonts w:ascii="Calibri" w:eastAsia="Calibri" w:hAnsi="Calibri" w:cs="Calibri"/>
          <w:color w:val="000000" w:themeColor="text1"/>
        </w:rPr>
        <w:t xml:space="preserve">Wendy, Martijn, </w:t>
      </w:r>
      <w:proofErr w:type="spellStart"/>
      <w:r w:rsidR="00D178AE">
        <w:rPr>
          <w:rFonts w:ascii="Calibri" w:eastAsia="Calibri" w:hAnsi="Calibri" w:cs="Calibri"/>
          <w:color w:val="000000" w:themeColor="text1"/>
        </w:rPr>
        <w:t>Jeannie</w:t>
      </w:r>
      <w:proofErr w:type="spellEnd"/>
    </w:p>
    <w:p w14:paraId="77D78A81" w14:textId="51FEC076" w:rsidR="00B77A32" w:rsidRDefault="00B77A32" w:rsidP="00B77A32">
      <w:pPr>
        <w:pStyle w:val="Geenafstand"/>
        <w:ind w:left="1410" w:hanging="1410"/>
        <w:rPr>
          <w:rFonts w:ascii="Calibri" w:eastAsia="Calibri" w:hAnsi="Calibri" w:cs="Calibri"/>
          <w:color w:val="000000" w:themeColor="text1"/>
        </w:rPr>
      </w:pPr>
      <w:r w:rsidRPr="57106520">
        <w:rPr>
          <w:rFonts w:ascii="Calibri" w:eastAsia="Calibri" w:hAnsi="Calibri" w:cs="Calibri"/>
          <w:i/>
          <w:iCs/>
          <w:color w:val="000000" w:themeColor="text1"/>
        </w:rPr>
        <w:t>Genodigd</w:t>
      </w:r>
      <w:r>
        <w:rPr>
          <w:rFonts w:ascii="Calibri" w:eastAsia="Calibri" w:hAnsi="Calibri" w:cs="Calibri"/>
          <w:i/>
          <w:iCs/>
          <w:color w:val="000000" w:themeColor="text1"/>
        </w:rPr>
        <w:t xml:space="preserve">: </w:t>
      </w:r>
      <w:r>
        <w:rPr>
          <w:rFonts w:ascii="Calibri" w:eastAsia="Calibri" w:hAnsi="Calibri" w:cs="Calibri"/>
          <w:i/>
          <w:iCs/>
          <w:color w:val="000000" w:themeColor="text1"/>
        </w:rPr>
        <w:tab/>
      </w:r>
      <w:r w:rsidRPr="57106520">
        <w:rPr>
          <w:rFonts w:ascii="Calibri" w:eastAsia="Calibri" w:hAnsi="Calibri" w:cs="Calibri"/>
          <w:color w:val="000000" w:themeColor="text1"/>
        </w:rPr>
        <w:t xml:space="preserve">Martijn (GMR </w:t>
      </w:r>
      <w:proofErr w:type="spellStart"/>
      <w:r w:rsidRPr="57106520">
        <w:rPr>
          <w:rFonts w:ascii="Calibri" w:eastAsia="Calibri" w:hAnsi="Calibri" w:cs="Calibri"/>
          <w:color w:val="000000" w:themeColor="text1"/>
        </w:rPr>
        <w:t>ouderlid</w:t>
      </w:r>
      <w:proofErr w:type="spellEnd"/>
      <w:r w:rsidRPr="57106520">
        <w:rPr>
          <w:rFonts w:ascii="Calibri" w:eastAsia="Calibri" w:hAnsi="Calibri" w:cs="Calibri"/>
          <w:color w:val="000000" w:themeColor="text1"/>
        </w:rPr>
        <w:t xml:space="preserve">), </w:t>
      </w:r>
      <w:proofErr w:type="spellStart"/>
      <w:r w:rsidRPr="57106520">
        <w:rPr>
          <w:rFonts w:ascii="Calibri" w:eastAsia="Calibri" w:hAnsi="Calibri" w:cs="Calibri"/>
          <w:color w:val="000000" w:themeColor="text1"/>
        </w:rPr>
        <w:t>Jeannie</w:t>
      </w:r>
      <w:proofErr w:type="spellEnd"/>
      <w:r w:rsidRPr="57106520">
        <w:rPr>
          <w:rFonts w:ascii="Calibri" w:eastAsia="Calibri" w:hAnsi="Calibri" w:cs="Calibri"/>
          <w:color w:val="000000" w:themeColor="text1"/>
        </w:rPr>
        <w:t xml:space="preserve"> (GMR personeelslid). Op verzoek wordt Femke ook uitgenodigd voor openbare deel van onze vergadering. </w:t>
      </w:r>
    </w:p>
    <w:p w14:paraId="22E96682" w14:textId="77777777" w:rsidR="00B77A32" w:rsidRDefault="00B77A32" w:rsidP="00B77A32">
      <w:pPr>
        <w:pStyle w:val="Geenafstand"/>
        <w:rPr>
          <w:rFonts w:ascii="Calibri" w:eastAsia="Calibri" w:hAnsi="Calibri" w:cs="Calibri"/>
          <w:b/>
          <w:bCs/>
          <w:color w:val="000000" w:themeColor="text1"/>
          <w:sz w:val="24"/>
          <w:szCs w:val="24"/>
          <w:u w:val="single"/>
        </w:rPr>
      </w:pPr>
    </w:p>
    <w:p w14:paraId="6F0E5593" w14:textId="77777777" w:rsidR="00B77A32" w:rsidRDefault="00B77A32" w:rsidP="00B77A32">
      <w:pPr>
        <w:pStyle w:val="Geenafstand"/>
        <w:rPr>
          <w:rFonts w:ascii="Calibri" w:eastAsia="Calibri" w:hAnsi="Calibri" w:cs="Calibri"/>
          <w:color w:val="000000" w:themeColor="text1"/>
          <w:sz w:val="24"/>
          <w:szCs w:val="24"/>
        </w:rPr>
      </w:pPr>
      <w:r w:rsidRPr="57106520">
        <w:rPr>
          <w:rFonts w:ascii="Calibri" w:eastAsia="Calibri" w:hAnsi="Calibri" w:cs="Calibri"/>
          <w:b/>
          <w:bCs/>
          <w:color w:val="000000" w:themeColor="text1"/>
          <w:sz w:val="24"/>
          <w:szCs w:val="24"/>
          <w:u w:val="single"/>
        </w:rPr>
        <w:t>Opening, mededelingen, ingekomen stukken </w:t>
      </w:r>
    </w:p>
    <w:p w14:paraId="776EE40C" w14:textId="58748D01" w:rsidR="00CE34CF" w:rsidRPr="006C7ED0" w:rsidRDefault="00786118" w:rsidP="00786118">
      <w:pPr>
        <w:spacing w:after="0" w:line="240" w:lineRule="auto"/>
        <w:rPr>
          <w:rFonts w:ascii="Calibri" w:eastAsia="Calibri" w:hAnsi="Calibri" w:cs="Calibri"/>
        </w:rPr>
      </w:pPr>
      <w:r w:rsidRPr="006C7ED0">
        <w:rPr>
          <w:rFonts w:ascii="Calibri" w:eastAsia="Calibri" w:hAnsi="Calibri" w:cs="Calibri"/>
        </w:rPr>
        <w:t xml:space="preserve">Cindy opent de vergadering. </w:t>
      </w:r>
      <w:r w:rsidR="00CE34CF" w:rsidRPr="006C7ED0">
        <w:rPr>
          <w:rFonts w:ascii="Calibri" w:eastAsia="Calibri" w:hAnsi="Calibri" w:cs="Calibri"/>
        </w:rPr>
        <w:t xml:space="preserve">Welkom aan </w:t>
      </w:r>
      <w:r w:rsidR="00201880" w:rsidRPr="006C7ED0">
        <w:rPr>
          <w:rFonts w:ascii="Calibri" w:eastAsia="Calibri" w:hAnsi="Calibri" w:cs="Calibri"/>
        </w:rPr>
        <w:t>Femke</w:t>
      </w:r>
      <w:r w:rsidR="00CE34CF" w:rsidRPr="006C7ED0">
        <w:rPr>
          <w:rFonts w:ascii="Calibri" w:eastAsia="Calibri" w:hAnsi="Calibri" w:cs="Calibri"/>
        </w:rPr>
        <w:t xml:space="preserve"> en Noortje, zij sluiten aan bij het openbare gedeelte van de vergadering. </w:t>
      </w:r>
    </w:p>
    <w:p w14:paraId="5D951E81" w14:textId="3CC02EA1" w:rsidR="00CE34CF" w:rsidRPr="006C7ED0" w:rsidRDefault="00CE34CF" w:rsidP="00786118">
      <w:pPr>
        <w:spacing w:after="0" w:line="240" w:lineRule="auto"/>
        <w:rPr>
          <w:rFonts w:ascii="Calibri" w:eastAsia="Calibri" w:hAnsi="Calibri" w:cs="Calibri"/>
        </w:rPr>
      </w:pPr>
    </w:p>
    <w:p w14:paraId="5034EA9A" w14:textId="206C0F08" w:rsidR="00CE34CF" w:rsidRPr="006C7ED0" w:rsidRDefault="00CE34CF" w:rsidP="00786118">
      <w:pPr>
        <w:spacing w:after="0" w:line="240" w:lineRule="auto"/>
        <w:rPr>
          <w:rFonts w:ascii="Calibri" w:eastAsia="Calibri" w:hAnsi="Calibri" w:cs="Calibri"/>
        </w:rPr>
      </w:pPr>
      <w:r w:rsidRPr="006C7ED0">
        <w:rPr>
          <w:rFonts w:ascii="Calibri" w:eastAsia="Calibri" w:hAnsi="Calibri" w:cs="Calibri"/>
        </w:rPr>
        <w:t xml:space="preserve">- </w:t>
      </w:r>
      <w:r w:rsidR="009A65F7" w:rsidRPr="006C7ED0">
        <w:rPr>
          <w:rFonts w:ascii="Calibri" w:eastAsia="Calibri" w:hAnsi="Calibri" w:cs="Calibri"/>
        </w:rPr>
        <w:t>Toegevoegd a</w:t>
      </w:r>
      <w:r w:rsidR="00CD60FD" w:rsidRPr="006C7ED0">
        <w:rPr>
          <w:rFonts w:ascii="Calibri" w:eastAsia="Calibri" w:hAnsi="Calibri" w:cs="Calibri"/>
        </w:rPr>
        <w:t>gendapunt:</w:t>
      </w:r>
      <w:r w:rsidR="009A65F7" w:rsidRPr="006C7ED0">
        <w:rPr>
          <w:rFonts w:ascii="Calibri" w:eastAsia="Calibri" w:hAnsi="Calibri" w:cs="Calibri"/>
        </w:rPr>
        <w:t xml:space="preserve"> </w:t>
      </w:r>
      <w:r w:rsidR="00CD60FD" w:rsidRPr="006C7ED0">
        <w:rPr>
          <w:rFonts w:ascii="Calibri" w:eastAsia="Calibri" w:hAnsi="Calibri" w:cs="Calibri"/>
        </w:rPr>
        <w:t>O</w:t>
      </w:r>
      <w:r w:rsidRPr="006C7ED0">
        <w:rPr>
          <w:rFonts w:ascii="Calibri" w:eastAsia="Calibri" w:hAnsi="Calibri" w:cs="Calibri"/>
        </w:rPr>
        <w:t>nline onderwijs in coronatijd</w:t>
      </w:r>
      <w:r w:rsidR="00DE4BAB" w:rsidRPr="006C7ED0">
        <w:rPr>
          <w:rFonts w:ascii="Calibri" w:eastAsia="Calibri" w:hAnsi="Calibri" w:cs="Calibri"/>
        </w:rPr>
        <w:t xml:space="preserve"> en i</w:t>
      </w:r>
      <w:r w:rsidRPr="006C7ED0">
        <w:rPr>
          <w:rFonts w:ascii="Calibri" w:eastAsia="Calibri" w:hAnsi="Calibri" w:cs="Calibri"/>
        </w:rPr>
        <w:t xml:space="preserve">nformatie over wel of niet in quarantaine bij </w:t>
      </w:r>
      <w:r w:rsidR="00DE4BAB" w:rsidRPr="006C7ED0">
        <w:rPr>
          <w:rFonts w:ascii="Calibri" w:eastAsia="Calibri" w:hAnsi="Calibri" w:cs="Calibri"/>
        </w:rPr>
        <w:tab/>
      </w:r>
      <w:r w:rsidRPr="006C7ED0">
        <w:rPr>
          <w:rFonts w:ascii="Calibri" w:eastAsia="Calibri" w:hAnsi="Calibri" w:cs="Calibri"/>
        </w:rPr>
        <w:t xml:space="preserve">besmetting in de klas. </w:t>
      </w:r>
    </w:p>
    <w:p w14:paraId="41CAE8C3" w14:textId="730681C7" w:rsidR="00CE34CF" w:rsidRPr="006C7ED0" w:rsidRDefault="00CE34CF" w:rsidP="00CE34CF">
      <w:pPr>
        <w:spacing w:after="0" w:line="240" w:lineRule="auto"/>
        <w:rPr>
          <w:rFonts w:ascii="Calibri" w:eastAsia="Calibri" w:hAnsi="Calibri" w:cs="Calibri"/>
        </w:rPr>
      </w:pPr>
      <w:r w:rsidRPr="006C7ED0">
        <w:rPr>
          <w:rFonts w:ascii="Calibri" w:eastAsia="Calibri" w:hAnsi="Calibri" w:cs="Calibri"/>
        </w:rPr>
        <w:t xml:space="preserve">- Wouter </w:t>
      </w:r>
      <w:r w:rsidR="00201880" w:rsidRPr="006C7ED0">
        <w:rPr>
          <w:rFonts w:ascii="Calibri" w:eastAsia="Calibri" w:hAnsi="Calibri" w:cs="Calibri"/>
        </w:rPr>
        <w:t xml:space="preserve">is </w:t>
      </w:r>
      <w:r w:rsidRPr="006C7ED0">
        <w:rPr>
          <w:rFonts w:ascii="Calibri" w:eastAsia="Calibri" w:hAnsi="Calibri" w:cs="Calibri"/>
        </w:rPr>
        <w:t>benaderd door Peter</w:t>
      </w:r>
      <w:r w:rsidR="00201880" w:rsidRPr="006C7ED0">
        <w:rPr>
          <w:rFonts w:ascii="Calibri" w:eastAsia="Calibri" w:hAnsi="Calibri" w:cs="Calibri"/>
        </w:rPr>
        <w:t xml:space="preserve"> </w:t>
      </w:r>
      <w:proofErr w:type="spellStart"/>
      <w:r w:rsidR="00201880" w:rsidRPr="006C7ED0">
        <w:rPr>
          <w:rFonts w:ascii="Calibri" w:eastAsia="Calibri" w:hAnsi="Calibri" w:cs="Calibri"/>
        </w:rPr>
        <w:t>Kanters</w:t>
      </w:r>
      <w:proofErr w:type="spellEnd"/>
      <w:r w:rsidRPr="006C7ED0">
        <w:rPr>
          <w:rFonts w:ascii="Calibri" w:eastAsia="Calibri" w:hAnsi="Calibri" w:cs="Calibri"/>
        </w:rPr>
        <w:t xml:space="preserve"> voor </w:t>
      </w:r>
      <w:r w:rsidR="00201880" w:rsidRPr="006C7ED0">
        <w:rPr>
          <w:rFonts w:ascii="Calibri" w:eastAsia="Calibri" w:hAnsi="Calibri" w:cs="Calibri"/>
        </w:rPr>
        <w:t xml:space="preserve">de </w:t>
      </w:r>
      <w:r w:rsidRPr="006C7ED0">
        <w:rPr>
          <w:rFonts w:ascii="Calibri" w:eastAsia="Calibri" w:hAnsi="Calibri" w:cs="Calibri"/>
        </w:rPr>
        <w:t>OPR (</w:t>
      </w:r>
      <w:r w:rsidR="00F16C2D" w:rsidRPr="006C7ED0">
        <w:rPr>
          <w:rFonts w:ascii="Calibri" w:eastAsia="Calibri" w:hAnsi="Calibri" w:cs="Calibri"/>
        </w:rPr>
        <w:t>geeft instemming aan het ondersteuningsplan van h</w:t>
      </w:r>
      <w:r w:rsidR="00201880" w:rsidRPr="006C7ED0">
        <w:rPr>
          <w:rFonts w:ascii="Calibri" w:eastAsia="Calibri" w:hAnsi="Calibri" w:cs="Calibri"/>
        </w:rPr>
        <w:t xml:space="preserve">et </w:t>
      </w:r>
      <w:r w:rsidRPr="006C7ED0">
        <w:rPr>
          <w:rFonts w:ascii="Calibri" w:eastAsia="Calibri" w:hAnsi="Calibri" w:cs="Calibri"/>
        </w:rPr>
        <w:t xml:space="preserve">samenwerkingsverband), hij onderzoekt of </w:t>
      </w:r>
      <w:r w:rsidR="00201880" w:rsidRPr="006C7ED0">
        <w:rPr>
          <w:rFonts w:ascii="Calibri" w:eastAsia="Calibri" w:hAnsi="Calibri" w:cs="Calibri"/>
        </w:rPr>
        <w:t>dit</w:t>
      </w:r>
      <w:r w:rsidRPr="006C7ED0">
        <w:rPr>
          <w:rFonts w:ascii="Calibri" w:eastAsia="Calibri" w:hAnsi="Calibri" w:cs="Calibri"/>
        </w:rPr>
        <w:t xml:space="preserve"> iets voor hem is.</w:t>
      </w:r>
    </w:p>
    <w:p w14:paraId="5CCF7534" w14:textId="0D4BACE0" w:rsidR="00786118" w:rsidRPr="006C7ED0" w:rsidRDefault="00CE34CF" w:rsidP="00CE34CF">
      <w:pPr>
        <w:spacing w:after="0" w:line="240" w:lineRule="auto"/>
        <w:rPr>
          <w:rFonts w:ascii="Calibri" w:eastAsia="Calibri" w:hAnsi="Calibri" w:cs="Calibri"/>
        </w:rPr>
      </w:pPr>
      <w:r w:rsidRPr="006C7ED0">
        <w:rPr>
          <w:rFonts w:ascii="Calibri" w:eastAsia="Calibri" w:hAnsi="Calibri" w:cs="Calibri"/>
        </w:rPr>
        <w:t xml:space="preserve">- </w:t>
      </w:r>
      <w:r w:rsidR="00CD60FD" w:rsidRPr="006C7ED0">
        <w:rPr>
          <w:rFonts w:ascii="Calibri" w:eastAsia="Calibri" w:hAnsi="Calibri" w:cs="Calibri"/>
        </w:rPr>
        <w:t>Ingebracht p</w:t>
      </w:r>
      <w:r w:rsidR="00C57C81" w:rsidRPr="006C7ED0">
        <w:rPr>
          <w:rFonts w:ascii="Calibri" w:eastAsia="Calibri" w:hAnsi="Calibri" w:cs="Calibri"/>
        </w:rPr>
        <w:t>unt mediawijsheid wordt gekoppeld aan jaarplan</w:t>
      </w:r>
    </w:p>
    <w:p w14:paraId="3B3817D8" w14:textId="77777777" w:rsidR="00B77A32" w:rsidRPr="006C7ED0" w:rsidRDefault="00B77A32" w:rsidP="00B77A32">
      <w:pPr>
        <w:pStyle w:val="Lijstalinea"/>
        <w:spacing w:after="0" w:line="240" w:lineRule="auto"/>
        <w:rPr>
          <w:rFonts w:ascii="Calibri" w:eastAsia="Calibri" w:hAnsi="Calibri" w:cs="Calibri"/>
          <w:sz w:val="24"/>
          <w:szCs w:val="24"/>
        </w:rPr>
      </w:pPr>
    </w:p>
    <w:p w14:paraId="71F77C74" w14:textId="4E71E410" w:rsidR="00B77A32" w:rsidRDefault="00B77A32" w:rsidP="00B77A32">
      <w:pPr>
        <w:spacing w:after="0" w:line="240" w:lineRule="auto"/>
        <w:rPr>
          <w:rFonts w:ascii="Calibri" w:eastAsia="Calibri" w:hAnsi="Calibri" w:cs="Calibri"/>
          <w:b/>
          <w:bCs/>
          <w:color w:val="000000" w:themeColor="text1"/>
          <w:sz w:val="24"/>
          <w:szCs w:val="24"/>
          <w:u w:val="single"/>
        </w:rPr>
      </w:pPr>
      <w:r w:rsidRPr="57106520">
        <w:rPr>
          <w:rFonts w:ascii="Calibri" w:eastAsia="Calibri" w:hAnsi="Calibri" w:cs="Calibri"/>
          <w:b/>
          <w:bCs/>
          <w:color w:val="000000" w:themeColor="text1"/>
          <w:sz w:val="24"/>
          <w:szCs w:val="24"/>
          <w:u w:val="single"/>
        </w:rPr>
        <w:t xml:space="preserve">MR notulen vergadering </w:t>
      </w:r>
      <w:r w:rsidR="00C57C81">
        <w:rPr>
          <w:rFonts w:ascii="Calibri" w:eastAsia="Calibri" w:hAnsi="Calibri" w:cs="Calibri"/>
          <w:b/>
          <w:bCs/>
          <w:color w:val="000000" w:themeColor="text1"/>
          <w:sz w:val="24"/>
          <w:szCs w:val="24"/>
          <w:u w:val="single"/>
        </w:rPr>
        <w:t>02-11-2021</w:t>
      </w:r>
    </w:p>
    <w:p w14:paraId="602F6DC2" w14:textId="0CD8B901" w:rsidR="00786118" w:rsidRPr="006C7ED0" w:rsidRDefault="00786118" w:rsidP="00786118">
      <w:pPr>
        <w:spacing w:after="0" w:line="240" w:lineRule="auto"/>
        <w:rPr>
          <w:rFonts w:ascii="Calibri" w:eastAsia="Calibri" w:hAnsi="Calibri" w:cs="Calibri"/>
        </w:rPr>
      </w:pPr>
      <w:r w:rsidRPr="006C7ED0">
        <w:rPr>
          <w:rFonts w:ascii="Calibri" w:eastAsia="Calibri" w:hAnsi="Calibri" w:cs="Calibri"/>
        </w:rPr>
        <w:t>Opmerkingen die al gemaild waren zijn verwerkt. Er zijn geen verdere opmerkingen. De notulen worden goedgekeurd en op de website geplaatst</w:t>
      </w:r>
      <w:r w:rsidR="00932ED7">
        <w:rPr>
          <w:rFonts w:ascii="Calibri" w:eastAsia="Calibri" w:hAnsi="Calibri" w:cs="Calibri"/>
        </w:rPr>
        <w:t>.</w:t>
      </w:r>
      <w:r w:rsidRPr="006C7ED0">
        <w:rPr>
          <w:rFonts w:ascii="Calibri" w:eastAsia="Calibri" w:hAnsi="Calibri" w:cs="Calibri"/>
        </w:rPr>
        <w:t xml:space="preserve"> </w:t>
      </w:r>
      <w:r w:rsidRPr="006C7ED0">
        <w:rPr>
          <w:rFonts w:ascii="Calibri" w:eastAsia="Calibri" w:hAnsi="Calibri" w:cs="Calibri"/>
          <w:b/>
          <w:bCs/>
        </w:rPr>
        <w:t>-&gt; Actie Wendy</w:t>
      </w:r>
    </w:p>
    <w:p w14:paraId="5FEDED11" w14:textId="77777777" w:rsidR="00786118" w:rsidRPr="0036280E" w:rsidRDefault="00786118" w:rsidP="00B77A32">
      <w:pPr>
        <w:spacing w:after="0" w:line="240" w:lineRule="auto"/>
        <w:rPr>
          <w:rFonts w:ascii="Calibri" w:eastAsia="Calibri" w:hAnsi="Calibri" w:cs="Calibri"/>
          <w:color w:val="000000" w:themeColor="text1"/>
        </w:rPr>
      </w:pPr>
    </w:p>
    <w:p w14:paraId="2B4D262C" w14:textId="77777777" w:rsidR="00B77A32" w:rsidRDefault="00B77A32" w:rsidP="00B77A32">
      <w:pPr>
        <w:pStyle w:val="Geenafstand"/>
        <w:rPr>
          <w:rFonts w:ascii="Calibri" w:eastAsia="Calibri" w:hAnsi="Calibri" w:cs="Calibri"/>
          <w:color w:val="000000" w:themeColor="text1"/>
          <w:sz w:val="24"/>
          <w:szCs w:val="24"/>
        </w:rPr>
      </w:pPr>
      <w:r w:rsidRPr="57106520">
        <w:rPr>
          <w:rFonts w:ascii="Calibri" w:eastAsia="Calibri" w:hAnsi="Calibri" w:cs="Calibri"/>
          <w:b/>
          <w:bCs/>
          <w:color w:val="000000" w:themeColor="text1"/>
          <w:sz w:val="24"/>
          <w:szCs w:val="24"/>
          <w:u w:val="single"/>
        </w:rPr>
        <w:t>GMR-notulen en/of info</w:t>
      </w:r>
    </w:p>
    <w:p w14:paraId="1D0758B1" w14:textId="77777777" w:rsidR="00F86AFF" w:rsidRDefault="00C57C81" w:rsidP="000063DA">
      <w:pPr>
        <w:spacing w:line="240" w:lineRule="auto"/>
      </w:pPr>
      <w:r w:rsidRPr="00932ED7">
        <w:t xml:space="preserve">Er is geen GMR notulen. In december 2021 vooral gesproken over corona en burgerschap. </w:t>
      </w:r>
      <w:r w:rsidR="00BC742F" w:rsidRPr="00932ED7">
        <w:t xml:space="preserve"> </w:t>
      </w:r>
      <w:r w:rsidR="00304D79" w:rsidRPr="00932ED7">
        <w:br/>
      </w:r>
      <w:r w:rsidR="00304D79">
        <w:br/>
      </w:r>
      <w:r w:rsidR="00B77A32" w:rsidRPr="173CE03E">
        <w:rPr>
          <w:rFonts w:ascii="Calibri" w:eastAsia="Calibri" w:hAnsi="Calibri" w:cs="Calibri"/>
          <w:b/>
          <w:bCs/>
          <w:color w:val="000000" w:themeColor="text1"/>
          <w:sz w:val="24"/>
          <w:szCs w:val="24"/>
          <w:u w:val="single"/>
        </w:rPr>
        <w:t>Informatie directieoverleg Ellips</w:t>
      </w:r>
      <w:r>
        <w:rPr>
          <w:rFonts w:ascii="Calibri" w:eastAsia="Calibri" w:hAnsi="Calibri" w:cs="Calibri"/>
          <w:b/>
          <w:bCs/>
          <w:color w:val="000000" w:themeColor="text1"/>
          <w:sz w:val="24"/>
          <w:szCs w:val="24"/>
          <w:u w:val="single"/>
        </w:rPr>
        <w:br/>
      </w:r>
      <w:r w:rsidR="00201880" w:rsidRPr="00932ED7">
        <w:rPr>
          <w:rFonts w:ascii="Calibri" w:eastAsia="Calibri" w:hAnsi="Calibri" w:cs="Calibri"/>
          <w:bCs/>
          <w:szCs w:val="24"/>
        </w:rPr>
        <w:t xml:space="preserve">Er is veel last van overlast rondom de school. </w:t>
      </w:r>
      <w:r w:rsidR="00F86AFF">
        <w:rPr>
          <w:rFonts w:ascii="Calibri" w:eastAsia="Calibri" w:hAnsi="Calibri" w:cs="Calibri"/>
          <w:bCs/>
          <w:szCs w:val="24"/>
        </w:rPr>
        <w:t xml:space="preserve">Begin </w:t>
      </w:r>
      <w:r w:rsidR="00201880" w:rsidRPr="00932ED7">
        <w:rPr>
          <w:rFonts w:ascii="Calibri" w:eastAsia="Calibri" w:hAnsi="Calibri" w:cs="Calibri"/>
          <w:bCs/>
          <w:szCs w:val="24"/>
        </w:rPr>
        <w:t>februari is er een schouw van de politie om te kijken welke problemen/oplossingen hiervoor zijn. Wouter wil eventueel aansluiten</w:t>
      </w:r>
      <w:r w:rsidR="009A65F7" w:rsidRPr="00932ED7">
        <w:rPr>
          <w:rFonts w:ascii="Calibri" w:eastAsia="Calibri" w:hAnsi="Calibri" w:cs="Calibri"/>
          <w:bCs/>
          <w:szCs w:val="24"/>
        </w:rPr>
        <w:t>.</w:t>
      </w:r>
      <w:r w:rsidR="00201880" w:rsidRPr="00932ED7">
        <w:rPr>
          <w:rFonts w:ascii="Calibri" w:eastAsia="Calibri" w:hAnsi="Calibri" w:cs="Calibri"/>
          <w:bCs/>
          <w:szCs w:val="24"/>
        </w:rPr>
        <w:br/>
      </w:r>
      <w:r w:rsidR="00201880" w:rsidRPr="00932ED7">
        <w:rPr>
          <w:rFonts w:ascii="Calibri" w:eastAsia="Calibri" w:hAnsi="Calibri" w:cs="Calibri"/>
          <w:bCs/>
          <w:szCs w:val="24"/>
        </w:rPr>
        <w:br/>
        <w:t>BSO heeft hun ruimtes veranderd omdat Berenhuis nu 1 lokaal gebruikt. Alle partijen zijn tevreden met de nieuwe indeling. Het Berenhuis heeft nog steeds een tekort aan ruimte. Regels hiervoor zijn veranderd. Gemeente werkt niet echt mee</w:t>
      </w:r>
      <w:r w:rsidR="009A65F7" w:rsidRPr="00932ED7">
        <w:rPr>
          <w:rFonts w:ascii="Calibri" w:eastAsia="Calibri" w:hAnsi="Calibri" w:cs="Calibri"/>
          <w:bCs/>
          <w:szCs w:val="24"/>
        </w:rPr>
        <w:t xml:space="preserve"> aan oplossingen</w:t>
      </w:r>
      <w:r w:rsidR="00201880" w:rsidRPr="00932ED7">
        <w:rPr>
          <w:rFonts w:ascii="Calibri" w:eastAsia="Calibri" w:hAnsi="Calibri" w:cs="Calibri"/>
          <w:bCs/>
          <w:szCs w:val="24"/>
        </w:rPr>
        <w:t xml:space="preserve">, </w:t>
      </w:r>
      <w:r w:rsidR="00144E9F">
        <w:rPr>
          <w:rFonts w:ascii="Calibri" w:eastAsia="Calibri" w:hAnsi="Calibri" w:cs="Calibri"/>
          <w:bCs/>
          <w:szCs w:val="24"/>
        </w:rPr>
        <w:t xml:space="preserve">de </w:t>
      </w:r>
      <w:r w:rsidR="00201880" w:rsidRPr="00932ED7">
        <w:rPr>
          <w:rFonts w:ascii="Calibri" w:eastAsia="Calibri" w:hAnsi="Calibri" w:cs="Calibri"/>
          <w:bCs/>
          <w:szCs w:val="24"/>
        </w:rPr>
        <w:t>bal wordt teruggekaatst naar school en BSO. De urgentie wordt nog niet echt gevoeld</w:t>
      </w:r>
      <w:r w:rsidR="00CD60FD" w:rsidRPr="00932ED7">
        <w:rPr>
          <w:rFonts w:ascii="Calibri" w:eastAsia="Calibri" w:hAnsi="Calibri" w:cs="Calibri"/>
          <w:bCs/>
          <w:szCs w:val="24"/>
        </w:rPr>
        <w:t xml:space="preserve"> door de gemeente. </w:t>
      </w:r>
      <w:r w:rsidR="00201880" w:rsidRPr="00932ED7">
        <w:rPr>
          <w:rFonts w:ascii="Calibri" w:eastAsia="Calibri" w:hAnsi="Calibri" w:cs="Calibri"/>
          <w:bCs/>
          <w:szCs w:val="24"/>
        </w:rPr>
        <w:t xml:space="preserve">  </w:t>
      </w:r>
      <w:r w:rsidRPr="00932ED7">
        <w:rPr>
          <w:rFonts w:ascii="Calibri" w:eastAsia="Calibri" w:hAnsi="Calibri" w:cs="Calibri"/>
          <w:b/>
          <w:bCs/>
          <w:sz w:val="24"/>
          <w:szCs w:val="24"/>
          <w:u w:val="single"/>
        </w:rPr>
        <w:br/>
      </w:r>
      <w:r>
        <w:rPr>
          <w:rFonts w:ascii="Calibri" w:eastAsia="Calibri" w:hAnsi="Calibri" w:cs="Calibri"/>
          <w:b/>
          <w:bCs/>
          <w:color w:val="000000" w:themeColor="text1"/>
          <w:sz w:val="24"/>
          <w:szCs w:val="24"/>
          <w:u w:val="single"/>
        </w:rPr>
        <w:br/>
      </w:r>
      <w:r w:rsidRPr="00C57C81">
        <w:rPr>
          <w:b/>
          <w:sz w:val="24"/>
          <w:szCs w:val="24"/>
          <w:u w:val="single"/>
        </w:rPr>
        <w:t>Update: onderwijs in coronatijd. Eerste speerpunt MR</w:t>
      </w:r>
      <w:r w:rsidR="00304D79">
        <w:br/>
      </w:r>
      <w:r w:rsidR="00F16C2D" w:rsidRPr="00932ED7">
        <w:t xml:space="preserve">Jacqueline geeft een update over onderwijs in coronatijd. </w:t>
      </w:r>
    </w:p>
    <w:p w14:paraId="2C5F3B49" w14:textId="77777777" w:rsidR="00F86AFF" w:rsidRPr="00F86AFF" w:rsidRDefault="00CD60FD" w:rsidP="00F86AFF">
      <w:pPr>
        <w:pStyle w:val="Lijstalinea"/>
        <w:numPr>
          <w:ilvl w:val="0"/>
          <w:numId w:val="3"/>
        </w:numPr>
        <w:spacing w:line="240" w:lineRule="auto"/>
        <w:rPr>
          <w:rFonts w:ascii="Calibri" w:eastAsia="Calibri" w:hAnsi="Calibri" w:cs="Calibri"/>
        </w:rPr>
      </w:pPr>
      <w:r w:rsidRPr="00932ED7">
        <w:t xml:space="preserve">Er zijn </w:t>
      </w:r>
      <w:r w:rsidR="009A65F7" w:rsidRPr="00932ED7">
        <w:t xml:space="preserve">op dit moment </w:t>
      </w:r>
      <w:r w:rsidRPr="00932ED7">
        <w:t xml:space="preserve">veel groepen in quarantaine, deze komen langzaam weer terug. </w:t>
      </w:r>
    </w:p>
    <w:p w14:paraId="0A24ED46" w14:textId="77777777" w:rsidR="00F86AFF" w:rsidRPr="00F86AFF" w:rsidRDefault="00CD60FD" w:rsidP="00F86AFF">
      <w:pPr>
        <w:pStyle w:val="Lijstalinea"/>
        <w:numPr>
          <w:ilvl w:val="0"/>
          <w:numId w:val="3"/>
        </w:numPr>
        <w:spacing w:line="240" w:lineRule="auto"/>
        <w:rPr>
          <w:rFonts w:ascii="Calibri" w:eastAsia="Calibri" w:hAnsi="Calibri" w:cs="Calibri"/>
        </w:rPr>
      </w:pPr>
      <w:r w:rsidRPr="00932ED7">
        <w:t xml:space="preserve">Enkele leerkrachten zijn besmet. De VIP is leeg, dus roeien met de riemen die we hebben. </w:t>
      </w:r>
    </w:p>
    <w:p w14:paraId="031C23D9" w14:textId="77777777" w:rsidR="00F86AFF" w:rsidRDefault="00CD60FD" w:rsidP="00F86AFF">
      <w:pPr>
        <w:spacing w:line="240" w:lineRule="auto"/>
      </w:pPr>
      <w:r w:rsidRPr="00932ED7">
        <w:t xml:space="preserve">Het is heel vervelend om de klassen naar huis te sturen. </w:t>
      </w:r>
      <w:r w:rsidR="00B66DB5" w:rsidRPr="00932ED7">
        <w:t xml:space="preserve">Deze beslissing moet ook snel genomen worden, net voor schooltijd of zelfs tussen de middag, en dit kan soms voor onrust bij de kinderen zorgen. </w:t>
      </w:r>
    </w:p>
    <w:p w14:paraId="3A3DABA1" w14:textId="73D159FB" w:rsidR="00F86AFF" w:rsidRDefault="00F86AFF" w:rsidP="00F86AFF">
      <w:pPr>
        <w:spacing w:line="240" w:lineRule="auto"/>
        <w:rPr>
          <w:rFonts w:ascii="Calibri" w:eastAsia="Calibri" w:hAnsi="Calibri" w:cs="Calibri"/>
          <w:bCs/>
          <w:szCs w:val="24"/>
        </w:rPr>
      </w:pPr>
      <w:r>
        <w:t xml:space="preserve">Advies MR: Op de eerste </w:t>
      </w:r>
      <w:r w:rsidR="00B66DB5" w:rsidRPr="00932ED7">
        <w:t>dag van quarantaine via beeld</w:t>
      </w:r>
      <w:r>
        <w:t>bellen</w:t>
      </w:r>
      <w:r w:rsidR="00B66DB5" w:rsidRPr="00932ED7">
        <w:t xml:space="preserve"> door de juf even laten vertellen wat er aan de hand is en hoe ze nu verder gaan. </w:t>
      </w:r>
      <w:r w:rsidR="00144E9F">
        <w:br/>
      </w:r>
      <w:r w:rsidR="00144E9F">
        <w:br/>
      </w:r>
      <w:r w:rsidR="00B66DB5" w:rsidRPr="00932ED7">
        <w:t xml:space="preserve">Wat zijn de overwegingen om wel of geen online onderwijs te bieden? Jacqueline gaat een brief met uitleg hierover naar ouders sturen. </w:t>
      </w:r>
      <w:r w:rsidR="00B66DB5" w:rsidRPr="00F86AFF">
        <w:rPr>
          <w:b/>
        </w:rPr>
        <w:t>-&gt; Actie Jacqueline</w:t>
      </w:r>
      <w:r w:rsidR="00B66DB5" w:rsidRPr="00932ED7">
        <w:br/>
      </w:r>
      <w:r w:rsidR="00B66DB5" w:rsidRPr="00932ED7">
        <w:br/>
        <w:t>De term ‘klas in quarantaine’ werkt verwarrend</w:t>
      </w:r>
      <w:r w:rsidR="00144E9F">
        <w:t>. M</w:t>
      </w:r>
      <w:r w:rsidR="00B66DB5" w:rsidRPr="00932ED7">
        <w:t xml:space="preserve">ag het kind dat wel of niet naar buiten? Toch </w:t>
      </w:r>
      <w:r w:rsidR="00B66DB5" w:rsidRPr="00932ED7">
        <w:lastRenderedPageBreak/>
        <w:t xml:space="preserve">wordt deze term gehanteerd. Dit wordt vanuit de overheid en PO raad ook gedaan.  </w:t>
      </w:r>
      <w:r w:rsidR="00144E9F">
        <w:br/>
      </w:r>
      <w:r w:rsidR="00144E9F">
        <w:br/>
      </w:r>
      <w:r w:rsidR="00B77A32" w:rsidRPr="00F86AFF">
        <w:rPr>
          <w:rFonts w:ascii="Calibri" w:eastAsia="Calibri" w:hAnsi="Calibri" w:cs="Calibri"/>
          <w:b/>
          <w:bCs/>
          <w:sz w:val="24"/>
          <w:szCs w:val="24"/>
          <w:u w:val="single"/>
        </w:rPr>
        <w:t xml:space="preserve">Voortgang schooljaarplan </w:t>
      </w:r>
      <w:r w:rsidR="00BC742F" w:rsidRPr="00F86AFF">
        <w:rPr>
          <w:rFonts w:ascii="Calibri" w:eastAsia="Calibri" w:hAnsi="Calibri" w:cs="Calibri"/>
          <w:b/>
          <w:bCs/>
          <w:sz w:val="24"/>
          <w:szCs w:val="24"/>
          <w:u w:val="single"/>
        </w:rPr>
        <w:t>‘</w:t>
      </w:r>
      <w:r w:rsidR="00B77A32" w:rsidRPr="00F86AFF">
        <w:rPr>
          <w:rFonts w:ascii="Calibri" w:eastAsia="Calibri" w:hAnsi="Calibri" w:cs="Calibri"/>
          <w:b/>
          <w:bCs/>
          <w:sz w:val="24"/>
          <w:szCs w:val="24"/>
          <w:u w:val="single"/>
        </w:rPr>
        <w:t>21-</w:t>
      </w:r>
      <w:r w:rsidR="00BC742F" w:rsidRPr="00F86AFF">
        <w:rPr>
          <w:rFonts w:ascii="Calibri" w:eastAsia="Calibri" w:hAnsi="Calibri" w:cs="Calibri"/>
          <w:b/>
          <w:bCs/>
          <w:sz w:val="24"/>
          <w:szCs w:val="24"/>
          <w:u w:val="single"/>
        </w:rPr>
        <w:t>‘</w:t>
      </w:r>
      <w:r w:rsidR="00B77A32" w:rsidRPr="00F86AFF">
        <w:rPr>
          <w:rFonts w:ascii="Calibri" w:eastAsia="Calibri" w:hAnsi="Calibri" w:cs="Calibri"/>
          <w:b/>
          <w:bCs/>
          <w:sz w:val="24"/>
          <w:szCs w:val="24"/>
          <w:u w:val="single"/>
        </w:rPr>
        <w:t>22</w:t>
      </w:r>
      <w:r w:rsidR="00C57C81" w:rsidRPr="00F86AFF">
        <w:rPr>
          <w:rFonts w:ascii="Calibri" w:eastAsia="Calibri" w:hAnsi="Calibri" w:cs="Calibri"/>
          <w:b/>
          <w:bCs/>
          <w:sz w:val="24"/>
          <w:szCs w:val="24"/>
          <w:u w:val="single"/>
        </w:rPr>
        <w:br/>
      </w:r>
      <w:r>
        <w:rPr>
          <w:rFonts w:ascii="Calibri" w:eastAsia="Calibri" w:hAnsi="Calibri" w:cs="Calibri"/>
          <w:bCs/>
        </w:rPr>
        <w:t xml:space="preserve">→  </w:t>
      </w:r>
      <w:r w:rsidR="00C57C81" w:rsidRPr="00F86AFF">
        <w:rPr>
          <w:rFonts w:ascii="Calibri" w:eastAsia="Calibri" w:hAnsi="Calibri" w:cs="Calibri"/>
          <w:bCs/>
        </w:rPr>
        <w:t>J</w:t>
      </w:r>
      <w:r w:rsidR="00C57C81" w:rsidRPr="00155B0C">
        <w:t>acqueline licht de voortgang van het schooljaarplan toe.</w:t>
      </w:r>
      <w:r w:rsidR="00DE4BAB" w:rsidRPr="00155B0C">
        <w:t xml:space="preserve"> </w:t>
      </w:r>
      <w:r w:rsidR="005C06D6" w:rsidRPr="00155B0C">
        <w:t xml:space="preserve">Ondanks corona gaat de ontwikkeling </w:t>
      </w:r>
      <w:r w:rsidR="00B15B94" w:rsidRPr="00155B0C">
        <w:t xml:space="preserve">van de school gewoon door. Het nieuwe rapportfolio vordert goed. Ook burgerschap wordt hierin meegenomen. Nieuwe stappen worden binnenkort aan het team gepresenteerd. Het werken met het rapportfolio start in schooljaar 2022-2023. Ouders worden hier goed over geïnformeerd. </w:t>
      </w:r>
      <w:r w:rsidR="006C7ED0" w:rsidRPr="00155B0C">
        <w:br/>
      </w:r>
      <w:r>
        <w:rPr>
          <w:rFonts w:ascii="Calibri" w:eastAsia="Calibri" w:hAnsi="Calibri" w:cs="Calibri"/>
          <w:bCs/>
        </w:rPr>
        <w:t xml:space="preserve">→  </w:t>
      </w:r>
      <w:r w:rsidR="00B15B94" w:rsidRPr="00155B0C">
        <w:t xml:space="preserve">Als </w:t>
      </w:r>
      <w:proofErr w:type="spellStart"/>
      <w:r w:rsidR="00B15B94" w:rsidRPr="00155B0C">
        <w:t>Eco</w:t>
      </w:r>
      <w:proofErr w:type="spellEnd"/>
      <w:r w:rsidR="00B15B94" w:rsidRPr="00155B0C">
        <w:t xml:space="preserve">-school zijn we bezig met de duurzaamheid op school. Er wordt gekeken of zonnepanelen </w:t>
      </w:r>
      <w:r w:rsidR="00193E81">
        <w:t>renderend</w:t>
      </w:r>
      <w:r w:rsidR="00B15B94" w:rsidRPr="00155B0C">
        <w:t xml:space="preserve"> zijn. De kinderen uit de leerlingenraad gaan brainstormen en komen met </w:t>
      </w:r>
      <w:r w:rsidR="003E5780">
        <w:t xml:space="preserve">andere </w:t>
      </w:r>
      <w:r w:rsidR="00B15B94" w:rsidRPr="00155B0C">
        <w:t>ideeën en initiatieven</w:t>
      </w:r>
      <w:r w:rsidR="003E5780">
        <w:t xml:space="preserve"> voor duurzaamheid.</w:t>
      </w:r>
      <w:r w:rsidR="00B15B94" w:rsidRPr="00155B0C">
        <w:br/>
      </w:r>
      <w:r>
        <w:rPr>
          <w:rFonts w:ascii="Calibri" w:eastAsia="Calibri" w:hAnsi="Calibri" w:cs="Calibri"/>
          <w:bCs/>
        </w:rPr>
        <w:t xml:space="preserve">→  </w:t>
      </w:r>
      <w:r w:rsidR="00B15B94" w:rsidRPr="00F86AFF">
        <w:rPr>
          <w:rFonts w:ascii="Calibri" w:eastAsia="Calibri" w:hAnsi="Calibri" w:cs="Calibri"/>
          <w:bCs/>
        </w:rPr>
        <w:t xml:space="preserve">De bibliotheek uit ’s-Hertogenbosch is op bezoek geweest. Zij willen graag helpen met het opzetten van een bibliotheek op De Touwladder. De gemeente Sint-Michielsgestel geeft hier geen subsidie voor, maar door NPO gelden kan dit betaald worden. </w:t>
      </w:r>
      <w:r w:rsidR="00B15B94" w:rsidRPr="00F86AFF">
        <w:rPr>
          <w:rFonts w:ascii="Calibri" w:eastAsia="Calibri" w:hAnsi="Calibri" w:cs="Calibri"/>
          <w:bCs/>
        </w:rPr>
        <w:br/>
      </w:r>
      <w:r>
        <w:rPr>
          <w:rFonts w:ascii="Calibri" w:eastAsia="Calibri" w:hAnsi="Calibri" w:cs="Calibri"/>
          <w:bCs/>
        </w:rPr>
        <w:t xml:space="preserve">→  </w:t>
      </w:r>
      <w:r w:rsidR="00B15B94" w:rsidRPr="00F86AFF">
        <w:rPr>
          <w:rFonts w:ascii="Calibri" w:eastAsia="Calibri" w:hAnsi="Calibri" w:cs="Calibri"/>
          <w:bCs/>
        </w:rPr>
        <w:t xml:space="preserve">Er worden verschillende methodes uitgeprobeerd, voor begrijpend lezen en leesmethode groep 3. Een aantal lessen of blok van de huidige methode wordt dan vervangen door lessen met gelijke doelen uit de nieuwe methode. </w:t>
      </w:r>
      <w:r w:rsidR="00155B0C" w:rsidRPr="00F86AFF">
        <w:rPr>
          <w:rFonts w:ascii="Calibri" w:eastAsia="Calibri" w:hAnsi="Calibri" w:cs="Calibri"/>
          <w:bCs/>
        </w:rPr>
        <w:t xml:space="preserve">Het moet aanspreken bij de kinderen, maar ook voldoende verdieping geven. </w:t>
      </w:r>
      <w:r w:rsidR="00155B0C" w:rsidRPr="00F86AFF">
        <w:rPr>
          <w:rFonts w:ascii="Calibri" w:eastAsia="Calibri" w:hAnsi="Calibri" w:cs="Calibri"/>
          <w:bCs/>
          <w:color w:val="FF0000"/>
        </w:rPr>
        <w:br/>
      </w:r>
      <w:r w:rsidR="00155B0C" w:rsidRPr="00F86AFF">
        <w:rPr>
          <w:rFonts w:ascii="Calibri" w:eastAsia="Calibri" w:hAnsi="Calibri" w:cs="Calibri"/>
          <w:bCs/>
          <w:color w:val="FF0000"/>
        </w:rPr>
        <w:br/>
      </w:r>
      <w:r w:rsidR="00C57C81" w:rsidRPr="00F86AFF">
        <w:rPr>
          <w:rFonts w:ascii="Calibri" w:eastAsia="Calibri" w:hAnsi="Calibri" w:cs="Calibri"/>
          <w:b/>
          <w:bCs/>
          <w:sz w:val="24"/>
          <w:szCs w:val="24"/>
          <w:u w:val="single"/>
        </w:rPr>
        <w:t>Aanvullend punt: mediawijsheid</w:t>
      </w:r>
      <w:r w:rsidR="00C57C81" w:rsidRPr="00F86AFF">
        <w:rPr>
          <w:rFonts w:ascii="Calibri" w:eastAsia="Calibri" w:hAnsi="Calibri" w:cs="Calibri"/>
          <w:b/>
          <w:bCs/>
          <w:sz w:val="24"/>
          <w:szCs w:val="24"/>
          <w:u w:val="single"/>
        </w:rPr>
        <w:br/>
      </w:r>
      <w:r w:rsidR="00155B0C" w:rsidRPr="00155B0C">
        <w:t xml:space="preserve">In berichtgeving van de NOS wordt de vraag gesteld of het goed zou zijn als mediawijsheid verplicht is het curriculum opgenomen zou worden. Op De Touwladder komt mediawijsheid gedurende het jaar terug in </w:t>
      </w:r>
      <w:proofErr w:type="spellStart"/>
      <w:r w:rsidR="00155B0C" w:rsidRPr="00155B0C">
        <w:t>DaVinci</w:t>
      </w:r>
      <w:proofErr w:type="spellEnd"/>
      <w:r w:rsidR="00155B0C" w:rsidRPr="00155B0C">
        <w:t xml:space="preserve"> en </w:t>
      </w:r>
      <w:proofErr w:type="spellStart"/>
      <w:r w:rsidR="00155B0C" w:rsidRPr="00155B0C">
        <w:t>Kwink</w:t>
      </w:r>
      <w:proofErr w:type="spellEnd"/>
      <w:r w:rsidR="00155B0C" w:rsidRPr="00155B0C">
        <w:t xml:space="preserve">. Groep 1 t/m 6 heeft om het jaar de week van de mediawijsheid, groep 7 en 8 ieder jaar. </w:t>
      </w:r>
      <w:r w:rsidR="00155B0C" w:rsidRPr="00155B0C">
        <w:br/>
      </w:r>
      <w:r w:rsidR="00155B0C" w:rsidRPr="00155B0C">
        <w:br/>
        <w:t xml:space="preserve">Mediawijsheid is een breed begrip. Ook online pesten enz. hoort hierbij. De worsteling zit vooral bij ouders. Hoe ga je hiermee om? Hoe houd je in de gaten wat er bv. in groepsapps gezegd wordt? Wellicht voor ouders (alle ouders of juist alleen groep 7 en 8) een avond met voorlichting hierover. Jacqueline bekijkt de mogelijkheden. </w:t>
      </w:r>
      <w:r w:rsidR="00155B0C" w:rsidRPr="00F86AFF">
        <w:rPr>
          <w:b/>
        </w:rPr>
        <w:t>-&gt; Actie Jacqueline</w:t>
      </w:r>
      <w:r w:rsidR="00155B0C" w:rsidRPr="00F86AFF">
        <w:rPr>
          <w:color w:val="FF0000"/>
        </w:rPr>
        <w:br/>
      </w:r>
      <w:r w:rsidR="00155B0C" w:rsidRPr="00F86AFF">
        <w:rPr>
          <w:color w:val="FF0000"/>
        </w:rPr>
        <w:br/>
      </w:r>
      <w:r w:rsidR="00B77A32" w:rsidRPr="00F86AFF">
        <w:rPr>
          <w:rFonts w:ascii="Calibri" w:eastAsia="Calibri" w:hAnsi="Calibri" w:cs="Calibri"/>
          <w:b/>
          <w:bCs/>
          <w:color w:val="000000" w:themeColor="text1"/>
          <w:sz w:val="24"/>
          <w:szCs w:val="24"/>
          <w:u w:val="single"/>
        </w:rPr>
        <w:t>Inzet NPO gelden (stand van zaken)</w:t>
      </w:r>
      <w:r w:rsidR="00BC742F">
        <w:br/>
      </w:r>
      <w:r w:rsidR="000A0567" w:rsidRPr="005A36BC">
        <w:t xml:space="preserve">Jacqueline geeft uitleg over de stand van zaken. </w:t>
      </w:r>
      <w:r w:rsidR="005A36BC" w:rsidRPr="005A36BC">
        <w:t xml:space="preserve">Met de citotoetsen van januari en alle kennis van het afgelopen half jaar wordt de NPO begeleiding geëvalueerd. Er wordt gekeken of de kinderen op niveau zijn en welke kinderen nog begeleiding nodig hebben. Aan de hand hiervan worden de NPO mensen opnieuw ingezet, evt. dus ook voor andere hulp. </w:t>
      </w:r>
      <w:r w:rsidR="005A36BC" w:rsidRPr="005A36BC">
        <w:br/>
        <w:t xml:space="preserve">Jammer is dat de VIP vaak leeg is, waardoor NPO leerkrachten voor de klas moeten staan. Wel fijn dat deze klas dan niet naar huis hoeft. </w:t>
      </w:r>
      <w:r w:rsidR="005A36BC" w:rsidRPr="005A36BC">
        <w:br/>
      </w:r>
      <w:r w:rsidR="005A36BC" w:rsidRPr="00F86AFF">
        <w:rPr>
          <w:color w:val="FF0000"/>
        </w:rPr>
        <w:br/>
      </w:r>
      <w:r w:rsidR="00C57C81" w:rsidRPr="00F86AFF">
        <w:rPr>
          <w:rFonts w:ascii="Calibri" w:eastAsia="Calibri" w:hAnsi="Calibri" w:cs="Calibri"/>
          <w:b/>
          <w:bCs/>
          <w:color w:val="000000" w:themeColor="text1"/>
          <w:sz w:val="24"/>
          <w:szCs w:val="24"/>
          <w:u w:val="single"/>
        </w:rPr>
        <w:t>Eerste stappen formatie 2022-2023</w:t>
      </w:r>
      <w:r w:rsidR="00C57C81" w:rsidRPr="00F86AFF">
        <w:rPr>
          <w:rFonts w:ascii="Calibri" w:eastAsia="Calibri" w:hAnsi="Calibri" w:cs="Calibri"/>
          <w:b/>
          <w:bCs/>
          <w:color w:val="000000" w:themeColor="text1"/>
          <w:sz w:val="24"/>
          <w:szCs w:val="24"/>
          <w:u w:val="single"/>
        </w:rPr>
        <w:br/>
      </w:r>
      <w:r w:rsidR="000A11AE" w:rsidRPr="00F86AFF">
        <w:rPr>
          <w:rFonts w:ascii="Calibri" w:eastAsia="Calibri" w:hAnsi="Calibri" w:cs="Calibri"/>
          <w:bCs/>
          <w:szCs w:val="24"/>
        </w:rPr>
        <w:t xml:space="preserve">Jacqueline geeft inzicht in de formatie van 2022-2023. Het wordt een puzzel. De verwachting was dat er 1 groep 3 zou komen, maar dit worden er waarschijnlijk 2. Omdat er maar 1 groep 8 uitstroomt komen we dan een lokaal tekort. Volgende week gaat het MT de verschillende opties bespreken, dit zou een combinatieklas of het gebruik van de teamkamer kunnen zijn. De MR wordt in dit proces meegenomen. </w:t>
      </w:r>
      <w:r w:rsidR="000A11AE" w:rsidRPr="00F86AFF">
        <w:rPr>
          <w:rFonts w:ascii="Calibri" w:eastAsia="Calibri" w:hAnsi="Calibri" w:cs="Calibri"/>
          <w:bCs/>
          <w:color w:val="FF0000"/>
          <w:szCs w:val="24"/>
        </w:rPr>
        <w:br/>
      </w:r>
      <w:r w:rsidR="000A11AE" w:rsidRPr="00F86AFF">
        <w:rPr>
          <w:rFonts w:ascii="Calibri" w:eastAsia="Calibri" w:hAnsi="Calibri" w:cs="Calibri"/>
          <w:bCs/>
          <w:color w:val="FF0000"/>
          <w:szCs w:val="24"/>
        </w:rPr>
        <w:br/>
      </w:r>
      <w:r w:rsidR="00C57C81" w:rsidRPr="00F86AFF">
        <w:rPr>
          <w:rFonts w:ascii="Calibri" w:eastAsia="Calibri" w:hAnsi="Calibri" w:cs="Calibri"/>
          <w:b/>
          <w:bCs/>
          <w:color w:val="000000" w:themeColor="text1"/>
          <w:sz w:val="24"/>
          <w:szCs w:val="24"/>
          <w:u w:val="single"/>
        </w:rPr>
        <w:t>Evaluatie pilot begaafden</w:t>
      </w:r>
      <w:r w:rsidR="00C57C81" w:rsidRPr="00F86AFF">
        <w:rPr>
          <w:rFonts w:ascii="Calibri" w:eastAsia="Calibri" w:hAnsi="Calibri" w:cs="Calibri"/>
          <w:b/>
          <w:bCs/>
          <w:color w:val="000000" w:themeColor="text1"/>
          <w:sz w:val="24"/>
          <w:szCs w:val="24"/>
          <w:u w:val="single"/>
        </w:rPr>
        <w:br/>
      </w:r>
      <w:r w:rsidR="00833FC8" w:rsidRPr="00F86AFF">
        <w:rPr>
          <w:rFonts w:ascii="Calibri" w:eastAsia="Calibri" w:hAnsi="Calibri" w:cs="Calibri"/>
          <w:bCs/>
          <w:szCs w:val="24"/>
        </w:rPr>
        <w:t>Jacqueline geeft uitleg over de stand van zaken</w:t>
      </w:r>
      <w:r>
        <w:rPr>
          <w:rFonts w:ascii="Calibri" w:eastAsia="Calibri" w:hAnsi="Calibri" w:cs="Calibri"/>
          <w:bCs/>
          <w:szCs w:val="24"/>
        </w:rPr>
        <w:t>:</w:t>
      </w:r>
    </w:p>
    <w:p w14:paraId="5F05FEEB" w14:textId="07966EDB" w:rsidR="00C57C81" w:rsidRPr="00F86AFF" w:rsidRDefault="00F86AFF" w:rsidP="00F86AFF">
      <w:pPr>
        <w:spacing w:line="240" w:lineRule="auto"/>
        <w:rPr>
          <w:rFonts w:ascii="Calibri" w:eastAsia="Calibri" w:hAnsi="Calibri" w:cs="Calibri"/>
        </w:rPr>
      </w:pPr>
      <w:r>
        <w:rPr>
          <w:rFonts w:ascii="Calibri" w:eastAsia="Calibri" w:hAnsi="Calibri" w:cs="Calibri"/>
          <w:bCs/>
        </w:rPr>
        <w:t xml:space="preserve">→  </w:t>
      </w:r>
      <w:r w:rsidR="00833FC8" w:rsidRPr="00F86AFF">
        <w:rPr>
          <w:rFonts w:ascii="Calibri" w:eastAsia="Calibri" w:hAnsi="Calibri" w:cs="Calibri"/>
          <w:bCs/>
          <w:szCs w:val="24"/>
        </w:rPr>
        <w:t xml:space="preserve">Sinds november zijn alle leerlingen </w:t>
      </w:r>
      <w:r w:rsidR="001D7ABB" w:rsidRPr="00F86AFF">
        <w:rPr>
          <w:rFonts w:ascii="Calibri" w:eastAsia="Calibri" w:hAnsi="Calibri" w:cs="Calibri"/>
          <w:bCs/>
          <w:szCs w:val="24"/>
        </w:rPr>
        <w:t xml:space="preserve">begonnen. De kinderen van de DJ cursus konden nog niet van start, het juiste programma was niet beschikbaar. Dit is sinds een week wel beschikbaar. Zij kunnen dus ook aan de slag. </w:t>
      </w:r>
      <w:r w:rsidR="001D7ABB" w:rsidRPr="00F86AFF">
        <w:rPr>
          <w:rFonts w:ascii="Calibri" w:eastAsia="Calibri" w:hAnsi="Calibri" w:cs="Calibri"/>
          <w:bCs/>
          <w:szCs w:val="24"/>
        </w:rPr>
        <w:br/>
      </w:r>
      <w:r>
        <w:rPr>
          <w:rFonts w:ascii="Calibri" w:eastAsia="Calibri" w:hAnsi="Calibri" w:cs="Calibri"/>
          <w:bCs/>
        </w:rPr>
        <w:t xml:space="preserve">→  </w:t>
      </w:r>
      <w:r w:rsidR="001D7ABB" w:rsidRPr="00F86AFF">
        <w:rPr>
          <w:rFonts w:ascii="Calibri" w:eastAsia="Calibri" w:hAnsi="Calibri" w:cs="Calibri"/>
          <w:bCs/>
          <w:szCs w:val="24"/>
        </w:rPr>
        <w:t xml:space="preserve">Er zijn grote verschillen bij kinderen wat betreft de studiezin en hoe ze omgaan met tegenslag en </w:t>
      </w:r>
      <w:r w:rsidR="001D7ABB" w:rsidRPr="00F86AFF">
        <w:rPr>
          <w:rFonts w:ascii="Calibri" w:eastAsia="Calibri" w:hAnsi="Calibri" w:cs="Calibri"/>
          <w:bCs/>
          <w:szCs w:val="24"/>
        </w:rPr>
        <w:lastRenderedPageBreak/>
        <w:t xml:space="preserve">dingen die moeilijk zijn. Jongere kinderen doen dit beter dan oudere kinderen. Het reguliere programma in de klas gaat hun gemakkelijk af, hierop heeft de studiezin geen invloed. </w:t>
      </w:r>
      <w:r w:rsidR="001D7ABB" w:rsidRPr="00F86AFF">
        <w:rPr>
          <w:rFonts w:ascii="Calibri" w:eastAsia="Calibri" w:hAnsi="Calibri" w:cs="Calibri"/>
          <w:bCs/>
          <w:szCs w:val="24"/>
        </w:rPr>
        <w:br/>
      </w:r>
      <w:r>
        <w:rPr>
          <w:rFonts w:ascii="Calibri" w:eastAsia="Calibri" w:hAnsi="Calibri" w:cs="Calibri"/>
          <w:bCs/>
        </w:rPr>
        <w:t xml:space="preserve">→  </w:t>
      </w:r>
      <w:r w:rsidR="001D7ABB" w:rsidRPr="00F86AFF">
        <w:rPr>
          <w:rFonts w:ascii="Calibri" w:eastAsia="Calibri" w:hAnsi="Calibri" w:cs="Calibri"/>
          <w:bCs/>
          <w:szCs w:val="24"/>
        </w:rPr>
        <w:t xml:space="preserve">Het programma van NHA is echt ingestoken op volwassenen. Het zijn moeilijke zinnen en gaat al snel over bv. bezittelijke voornaamwoorden. Er wordt gezocht naar manieren waarop het wel past bij kinderen, Duo </w:t>
      </w:r>
      <w:proofErr w:type="spellStart"/>
      <w:r w:rsidR="001D7ABB" w:rsidRPr="00F86AFF">
        <w:rPr>
          <w:rFonts w:ascii="Calibri" w:eastAsia="Calibri" w:hAnsi="Calibri" w:cs="Calibri"/>
          <w:bCs/>
          <w:szCs w:val="24"/>
        </w:rPr>
        <w:t>Lingo</w:t>
      </w:r>
      <w:proofErr w:type="spellEnd"/>
      <w:r w:rsidR="001D7ABB" w:rsidRPr="00F86AFF">
        <w:rPr>
          <w:rFonts w:ascii="Calibri" w:eastAsia="Calibri" w:hAnsi="Calibri" w:cs="Calibri"/>
          <w:bCs/>
          <w:szCs w:val="24"/>
        </w:rPr>
        <w:t xml:space="preserve"> en oefenwerkboekjes voor de talen. Jacqueline begeleid</w:t>
      </w:r>
      <w:r w:rsidR="00807D33">
        <w:rPr>
          <w:rFonts w:ascii="Calibri" w:eastAsia="Calibri" w:hAnsi="Calibri" w:cs="Calibri"/>
          <w:bCs/>
          <w:szCs w:val="24"/>
        </w:rPr>
        <w:t>t</w:t>
      </w:r>
      <w:r w:rsidR="001D7ABB" w:rsidRPr="00F86AFF">
        <w:rPr>
          <w:rFonts w:ascii="Calibri" w:eastAsia="Calibri" w:hAnsi="Calibri" w:cs="Calibri"/>
          <w:bCs/>
          <w:szCs w:val="24"/>
        </w:rPr>
        <w:t xml:space="preserve"> de kinderen iedere vrijdag. </w:t>
      </w:r>
      <w:r w:rsidR="00ED111B" w:rsidRPr="00F86AFF">
        <w:rPr>
          <w:rFonts w:ascii="Calibri" w:eastAsia="Calibri" w:hAnsi="Calibri" w:cs="Calibri"/>
          <w:bCs/>
          <w:szCs w:val="24"/>
        </w:rPr>
        <w:br/>
      </w:r>
      <w:r>
        <w:rPr>
          <w:rFonts w:ascii="Calibri" w:eastAsia="Calibri" w:hAnsi="Calibri" w:cs="Calibri"/>
          <w:bCs/>
        </w:rPr>
        <w:t xml:space="preserve">→  </w:t>
      </w:r>
      <w:r w:rsidR="00755A51" w:rsidRPr="00F86AFF">
        <w:rPr>
          <w:rFonts w:ascii="Calibri" w:eastAsia="Calibri" w:hAnsi="Calibri" w:cs="Calibri"/>
          <w:bCs/>
          <w:szCs w:val="24"/>
        </w:rPr>
        <w:t xml:space="preserve">Het sociale aspect wordt vooral in de klas/met de leerkracht gedaan. Doordat er juist extra uitdaging geboden wordt en geen klas </w:t>
      </w:r>
      <w:r w:rsidR="003E5780" w:rsidRPr="00F86AFF">
        <w:rPr>
          <w:rFonts w:ascii="Calibri" w:eastAsia="Calibri" w:hAnsi="Calibri" w:cs="Calibri"/>
          <w:bCs/>
          <w:szCs w:val="24"/>
        </w:rPr>
        <w:t xml:space="preserve">wordt </w:t>
      </w:r>
      <w:r w:rsidR="00755A51" w:rsidRPr="00F86AFF">
        <w:rPr>
          <w:rFonts w:ascii="Calibri" w:eastAsia="Calibri" w:hAnsi="Calibri" w:cs="Calibri"/>
          <w:bCs/>
          <w:szCs w:val="24"/>
        </w:rPr>
        <w:t>overgeslagen</w:t>
      </w:r>
      <w:r w:rsidR="003E5780" w:rsidRPr="00F86AFF">
        <w:rPr>
          <w:rFonts w:ascii="Calibri" w:eastAsia="Calibri" w:hAnsi="Calibri" w:cs="Calibri"/>
          <w:bCs/>
          <w:szCs w:val="24"/>
        </w:rPr>
        <w:t>,</w:t>
      </w:r>
      <w:r w:rsidR="00755A51" w:rsidRPr="00F86AFF">
        <w:rPr>
          <w:rFonts w:ascii="Calibri" w:eastAsia="Calibri" w:hAnsi="Calibri" w:cs="Calibri"/>
          <w:bCs/>
          <w:szCs w:val="24"/>
        </w:rPr>
        <w:t xml:space="preserve"> is er meer ruimte voor sociaal emotionele ontwikkeling. </w:t>
      </w:r>
      <w:r w:rsidR="001D7ABB" w:rsidRPr="00F86AFF">
        <w:rPr>
          <w:rFonts w:ascii="Calibri" w:eastAsia="Calibri" w:hAnsi="Calibri" w:cs="Calibri"/>
          <w:bCs/>
          <w:szCs w:val="24"/>
        </w:rPr>
        <w:br/>
      </w:r>
      <w:r w:rsidR="001D7ABB" w:rsidRPr="00F86AFF">
        <w:rPr>
          <w:rFonts w:ascii="Calibri" w:eastAsia="Calibri" w:hAnsi="Calibri" w:cs="Calibri"/>
          <w:bCs/>
          <w:szCs w:val="24"/>
        </w:rPr>
        <w:br/>
        <w:t>Eind januari/begin februari gaat Jacqueline evalueren</w:t>
      </w:r>
      <w:r w:rsidR="00ED111B" w:rsidRPr="00F86AFF">
        <w:rPr>
          <w:rFonts w:ascii="Calibri" w:eastAsia="Calibri" w:hAnsi="Calibri" w:cs="Calibri"/>
          <w:bCs/>
          <w:szCs w:val="24"/>
        </w:rPr>
        <w:t xml:space="preserve">. </w:t>
      </w:r>
      <w:r w:rsidR="001D7ABB" w:rsidRPr="00F86AFF">
        <w:rPr>
          <w:rFonts w:ascii="Calibri" w:eastAsia="Calibri" w:hAnsi="Calibri" w:cs="Calibri"/>
          <w:bCs/>
          <w:szCs w:val="24"/>
        </w:rPr>
        <w:t xml:space="preserve">Tijdens de vergadering van 07-03-2022 bespreken we dit en gaan we kijken of de MR ook </w:t>
      </w:r>
      <w:r w:rsidR="00ED111B" w:rsidRPr="00F86AFF">
        <w:rPr>
          <w:rFonts w:ascii="Calibri" w:eastAsia="Calibri" w:hAnsi="Calibri" w:cs="Calibri"/>
          <w:bCs/>
          <w:szCs w:val="24"/>
        </w:rPr>
        <w:t xml:space="preserve">nog een evaluatie wil doen. Aan het einde van het schooljaar wordt ook geëvalueerd en beslist of we </w:t>
      </w:r>
      <w:r w:rsidR="003E5780" w:rsidRPr="00F86AFF">
        <w:rPr>
          <w:rFonts w:ascii="Calibri" w:eastAsia="Calibri" w:hAnsi="Calibri" w:cs="Calibri"/>
          <w:bCs/>
          <w:szCs w:val="24"/>
        </w:rPr>
        <w:t>doorgaan met deze manier van begaafden onderwijs</w:t>
      </w:r>
      <w:r w:rsidR="00ED111B" w:rsidRPr="00F86AFF">
        <w:rPr>
          <w:rFonts w:ascii="Calibri" w:eastAsia="Calibri" w:hAnsi="Calibri" w:cs="Calibri"/>
          <w:bCs/>
          <w:szCs w:val="24"/>
        </w:rPr>
        <w:t xml:space="preserve">. </w:t>
      </w:r>
      <w:r w:rsidR="003E5780">
        <w:br/>
      </w:r>
      <w:r w:rsidR="003E5780">
        <w:br/>
      </w:r>
      <w:r w:rsidR="00B77A32" w:rsidRPr="00F86AFF">
        <w:rPr>
          <w:rFonts w:ascii="Calibri" w:eastAsia="Calibri" w:hAnsi="Calibri" w:cs="Calibri"/>
          <w:b/>
          <w:bCs/>
          <w:sz w:val="24"/>
          <w:szCs w:val="24"/>
          <w:u w:val="single"/>
        </w:rPr>
        <w:t xml:space="preserve">Speerpunten MR 2021-2022 </w:t>
      </w:r>
      <w:r w:rsidR="00F32329" w:rsidRPr="00F86AFF">
        <w:rPr>
          <w:rFonts w:ascii="Calibri" w:eastAsia="Calibri" w:hAnsi="Calibri" w:cs="Calibri"/>
          <w:b/>
          <w:bCs/>
          <w:sz w:val="24"/>
          <w:szCs w:val="24"/>
          <w:u w:val="single"/>
        </w:rPr>
        <w:br/>
      </w:r>
      <w:r w:rsidR="000063DA" w:rsidRPr="00F86AFF">
        <w:rPr>
          <w:rFonts w:ascii="Calibri" w:eastAsia="Calibri" w:hAnsi="Calibri" w:cs="Calibri"/>
        </w:rPr>
        <w:t xml:space="preserve">1. </w:t>
      </w:r>
      <w:r w:rsidR="00C57C81" w:rsidRPr="00F86AFF">
        <w:rPr>
          <w:rFonts w:ascii="Calibri" w:eastAsia="Calibri" w:hAnsi="Calibri" w:cs="Calibri"/>
        </w:rPr>
        <w:t>Onderwijs in coronatijd</w:t>
      </w:r>
      <w:r w:rsidR="003E5780" w:rsidRPr="00F86AFF">
        <w:rPr>
          <w:rFonts w:ascii="Calibri" w:eastAsia="Calibri" w:hAnsi="Calibri" w:cs="Calibri"/>
        </w:rPr>
        <w:br/>
      </w:r>
      <w:r w:rsidR="000063DA" w:rsidRPr="00F86AFF">
        <w:rPr>
          <w:rFonts w:ascii="Calibri" w:eastAsia="Calibri" w:hAnsi="Calibri" w:cs="Calibri"/>
        </w:rPr>
        <w:t xml:space="preserve">2. </w:t>
      </w:r>
      <w:r w:rsidR="00C57C81" w:rsidRPr="00F86AFF">
        <w:rPr>
          <w:rFonts w:ascii="Calibri" w:eastAsia="Calibri" w:hAnsi="Calibri" w:cs="Calibri"/>
        </w:rPr>
        <w:t>Communicatie (Elke en Wendy)</w:t>
      </w:r>
      <w:r w:rsidR="003E5780" w:rsidRPr="00F86AFF">
        <w:rPr>
          <w:rFonts w:ascii="Calibri" w:eastAsia="Calibri" w:hAnsi="Calibri" w:cs="Calibri"/>
        </w:rPr>
        <w:t xml:space="preserve">: </w:t>
      </w:r>
      <w:r w:rsidR="000063DA" w:rsidRPr="00F86AFF">
        <w:rPr>
          <w:rFonts w:ascii="Calibri" w:eastAsia="Calibri" w:hAnsi="Calibri" w:cs="Calibri"/>
        </w:rPr>
        <w:t>Aan het begin van dit schooljaar is er een enquête uitgezet onder ouders over ‘communicatie van school naar ouders’. We hebben de resultaten van deze enquête</w:t>
      </w:r>
      <w:r w:rsidR="003E5780" w:rsidRPr="00F86AFF">
        <w:rPr>
          <w:rFonts w:ascii="Calibri" w:eastAsia="Calibri" w:hAnsi="Calibri" w:cs="Calibri"/>
        </w:rPr>
        <w:t xml:space="preserve"> </w:t>
      </w:r>
      <w:r w:rsidR="000063DA" w:rsidRPr="00F86AFF">
        <w:rPr>
          <w:rFonts w:ascii="Calibri" w:eastAsia="Calibri" w:hAnsi="Calibri" w:cs="Calibri"/>
        </w:rPr>
        <w:t xml:space="preserve">gekregen. In de volgende vergadering lichten we deze toe. </w:t>
      </w:r>
      <w:r w:rsidR="003E5780" w:rsidRPr="00F86AFF">
        <w:rPr>
          <w:rFonts w:ascii="Calibri" w:eastAsia="Calibri" w:hAnsi="Calibri" w:cs="Calibri"/>
        </w:rPr>
        <w:br/>
      </w:r>
      <w:r w:rsidR="000063DA" w:rsidRPr="00F86AFF">
        <w:rPr>
          <w:rFonts w:ascii="Calibri" w:eastAsia="Calibri" w:hAnsi="Calibri" w:cs="Calibri"/>
        </w:rPr>
        <w:t xml:space="preserve">3. </w:t>
      </w:r>
      <w:r w:rsidR="00C57C81" w:rsidRPr="00F86AFF">
        <w:rPr>
          <w:rFonts w:ascii="Calibri" w:eastAsia="Calibri" w:hAnsi="Calibri" w:cs="Calibri"/>
        </w:rPr>
        <w:t>Betrokkenheid: binden en boeien (Inge, Cindy, Wouter en Hugo</w:t>
      </w:r>
      <w:r w:rsidR="00200F52" w:rsidRPr="00F86AFF">
        <w:rPr>
          <w:rFonts w:ascii="Calibri" w:eastAsia="Calibri" w:hAnsi="Calibri" w:cs="Calibri"/>
        </w:rPr>
        <w:t>)</w:t>
      </w:r>
      <w:r w:rsidR="003E5780" w:rsidRPr="00F86AFF">
        <w:rPr>
          <w:rFonts w:ascii="Calibri" w:eastAsia="Calibri" w:hAnsi="Calibri" w:cs="Calibri"/>
        </w:rPr>
        <w:t xml:space="preserve">: </w:t>
      </w:r>
      <w:r w:rsidR="000063DA" w:rsidRPr="00F86AFF">
        <w:rPr>
          <w:rFonts w:ascii="Calibri" w:eastAsia="Calibri" w:hAnsi="Calibri" w:cs="Calibri"/>
        </w:rPr>
        <w:t>Ouders zijn nog niet bij elkaar gekomen om dit punt te bespreken.</w:t>
      </w:r>
      <w:r w:rsidR="00B136F9">
        <w:rPr>
          <w:rFonts w:ascii="Calibri" w:eastAsia="Calibri" w:hAnsi="Calibri" w:cs="Calibri"/>
        </w:rPr>
        <w:t xml:space="preserve"> </w:t>
      </w:r>
      <w:r w:rsidR="000063DA" w:rsidRPr="00F86AFF">
        <w:rPr>
          <w:rFonts w:ascii="Calibri" w:eastAsia="Calibri" w:hAnsi="Calibri" w:cs="Calibri"/>
        </w:rPr>
        <w:t xml:space="preserve">De urgentie ligt nu bij onderwijs in coronatijd. </w:t>
      </w:r>
      <w:r w:rsidR="000A11AE" w:rsidRPr="00F86AFF">
        <w:rPr>
          <w:rFonts w:ascii="Calibri" w:eastAsia="Calibri" w:hAnsi="Calibri" w:cs="Calibri"/>
        </w:rPr>
        <w:t xml:space="preserve">Er wordt een datum afgesproken om bij elkaar te komen voor de volgende vergadering. </w:t>
      </w:r>
      <w:r w:rsidR="000063DA" w:rsidRPr="00F86AFF">
        <w:rPr>
          <w:rFonts w:ascii="Calibri" w:eastAsia="Calibri" w:hAnsi="Calibri" w:cs="Calibri"/>
        </w:rPr>
        <w:tab/>
      </w:r>
      <w:r w:rsidR="000063DA" w:rsidRPr="00F86AFF">
        <w:rPr>
          <w:rFonts w:ascii="Calibri" w:eastAsia="Calibri" w:hAnsi="Calibri" w:cs="Calibri"/>
        </w:rPr>
        <w:br/>
      </w:r>
      <w:r w:rsidR="000063DA" w:rsidRPr="00F86AFF">
        <w:rPr>
          <w:rFonts w:ascii="Calibri" w:eastAsia="Calibri" w:hAnsi="Calibri" w:cs="Calibri"/>
        </w:rPr>
        <w:br/>
      </w:r>
      <w:r w:rsidR="00932ED7" w:rsidRPr="00F86AFF">
        <w:rPr>
          <w:rFonts w:ascii="Calibri" w:eastAsia="Calibri" w:hAnsi="Calibri" w:cs="Calibri"/>
        </w:rPr>
        <w:t xml:space="preserve">In de vergadering van 07-03-2022 </w:t>
      </w:r>
      <w:r w:rsidR="000A11AE" w:rsidRPr="00F86AFF">
        <w:rPr>
          <w:rFonts w:ascii="Calibri" w:eastAsia="Calibri" w:hAnsi="Calibri" w:cs="Calibri"/>
        </w:rPr>
        <w:t>praten wel elkaar bij over de ontwikkelingen. We plannen tijdens de</w:t>
      </w:r>
      <w:r w:rsidR="00932ED7" w:rsidRPr="00F86AFF">
        <w:rPr>
          <w:rFonts w:ascii="Calibri" w:eastAsia="Calibri" w:hAnsi="Calibri" w:cs="Calibri"/>
        </w:rPr>
        <w:t xml:space="preserve">ze </w:t>
      </w:r>
      <w:r w:rsidR="000A11AE" w:rsidRPr="00F86AFF">
        <w:rPr>
          <w:rFonts w:ascii="Calibri" w:eastAsia="Calibri" w:hAnsi="Calibri" w:cs="Calibri"/>
        </w:rPr>
        <w:t>vergadering een losse vergadering om dieper in te gaan op de speerpunten.</w:t>
      </w:r>
    </w:p>
    <w:p w14:paraId="2F7693D2" w14:textId="533380FE" w:rsidR="000E22E2" w:rsidRPr="00932ED7" w:rsidRDefault="00D75C4B" w:rsidP="00CE324A">
      <w:pPr>
        <w:spacing w:line="240" w:lineRule="auto"/>
        <w:rPr>
          <w:rFonts w:ascii="Calibri" w:eastAsia="Calibri" w:hAnsi="Calibri" w:cs="Calibri"/>
          <w:szCs w:val="24"/>
        </w:rPr>
      </w:pPr>
      <w:r>
        <w:rPr>
          <w:rFonts w:ascii="Calibri" w:eastAsia="Calibri" w:hAnsi="Calibri" w:cs="Calibri"/>
        </w:rPr>
        <w:br/>
      </w:r>
      <w:r w:rsidR="00B77A32">
        <w:rPr>
          <w:rFonts w:ascii="Calibri" w:eastAsia="Calibri" w:hAnsi="Calibri" w:cs="Calibri"/>
          <w:b/>
          <w:bCs/>
          <w:sz w:val="24"/>
          <w:szCs w:val="24"/>
          <w:u w:val="single"/>
        </w:rPr>
        <w:t>Nieuwe leden GMR vanuit personee</w:t>
      </w:r>
      <w:r w:rsidR="00644933">
        <w:rPr>
          <w:rFonts w:ascii="Calibri" w:eastAsia="Calibri" w:hAnsi="Calibri" w:cs="Calibri"/>
          <w:b/>
          <w:bCs/>
          <w:sz w:val="24"/>
          <w:szCs w:val="24"/>
          <w:u w:val="single"/>
        </w:rPr>
        <w:t>l</w:t>
      </w:r>
      <w:r w:rsidR="00644933">
        <w:rPr>
          <w:rFonts w:ascii="Calibri" w:eastAsia="Calibri" w:hAnsi="Calibri" w:cs="Calibri"/>
          <w:b/>
          <w:bCs/>
          <w:sz w:val="24"/>
          <w:szCs w:val="24"/>
          <w:u w:val="single"/>
        </w:rPr>
        <w:br/>
      </w:r>
      <w:r w:rsidR="000E22E2" w:rsidRPr="00932ED7">
        <w:rPr>
          <w:rFonts w:ascii="Calibri" w:eastAsia="Calibri" w:hAnsi="Calibri" w:cs="Calibri"/>
          <w:szCs w:val="24"/>
        </w:rPr>
        <w:t xml:space="preserve">Cindy en Robin hebben aangegeven interesse te hebben in de GMR. Er wordt binnen de taakuren gekeken wie er ruimte voor heeft en wie dit gaat doen. </w:t>
      </w:r>
      <w:r w:rsidR="000E22E2">
        <w:rPr>
          <w:rFonts w:ascii="Calibri" w:eastAsia="Calibri" w:hAnsi="Calibri" w:cs="Calibri"/>
          <w:color w:val="FF0000"/>
          <w:szCs w:val="24"/>
        </w:rPr>
        <w:br/>
      </w:r>
      <w:r w:rsidR="000E22E2">
        <w:rPr>
          <w:rFonts w:ascii="Calibri" w:eastAsia="Calibri" w:hAnsi="Calibri" w:cs="Calibri"/>
          <w:color w:val="FF0000"/>
          <w:szCs w:val="24"/>
        </w:rPr>
        <w:br/>
      </w:r>
      <w:r w:rsidR="005E6740">
        <w:rPr>
          <w:rFonts w:ascii="Calibri" w:eastAsia="Calibri" w:hAnsi="Calibri" w:cs="Calibri"/>
          <w:b/>
          <w:bCs/>
          <w:sz w:val="24"/>
          <w:szCs w:val="24"/>
          <w:u w:val="single"/>
        </w:rPr>
        <w:t>Vaststellen MR reglement</w:t>
      </w:r>
      <w:r w:rsidR="00644933">
        <w:rPr>
          <w:rFonts w:ascii="Calibri" w:eastAsia="Calibri" w:hAnsi="Calibri" w:cs="Calibri"/>
          <w:sz w:val="24"/>
          <w:szCs w:val="24"/>
        </w:rPr>
        <w:br/>
      </w:r>
      <w:r w:rsidR="000063DA">
        <w:rPr>
          <w:rFonts w:ascii="Calibri" w:eastAsia="Calibri" w:hAnsi="Calibri" w:cs="Calibri"/>
          <w:bCs/>
          <w:color w:val="FF0000"/>
          <w:szCs w:val="24"/>
        </w:rPr>
        <w:t>We geven als MR akkoord op het MR reglement.</w:t>
      </w:r>
      <w:r w:rsidR="000E22E2" w:rsidRPr="000063DA">
        <w:rPr>
          <w:rFonts w:ascii="Calibri" w:eastAsia="Calibri" w:hAnsi="Calibri" w:cs="Calibri"/>
          <w:bCs/>
          <w:color w:val="FF0000"/>
          <w:szCs w:val="24"/>
        </w:rPr>
        <w:t xml:space="preserve"> </w:t>
      </w:r>
      <w:r w:rsidR="000E22E2" w:rsidRPr="00932ED7">
        <w:rPr>
          <w:rFonts w:ascii="Calibri" w:eastAsia="Calibri" w:hAnsi="Calibri" w:cs="Calibri"/>
          <w:bCs/>
          <w:szCs w:val="24"/>
        </w:rPr>
        <w:t xml:space="preserve">Dit kan doorgestuurd worden naar de GMR. </w:t>
      </w:r>
    </w:p>
    <w:p w14:paraId="04A7D3EA" w14:textId="7DEEA9C3" w:rsidR="00B77A32" w:rsidRPr="000063DA" w:rsidRDefault="000E22E2" w:rsidP="00CE324A">
      <w:pPr>
        <w:spacing w:line="240" w:lineRule="auto"/>
        <w:rPr>
          <w:rFonts w:ascii="Calibri" w:eastAsia="Calibri" w:hAnsi="Calibri" w:cs="Calibri"/>
          <w:bCs/>
          <w:color w:val="FF0000"/>
          <w:szCs w:val="24"/>
        </w:rPr>
      </w:pPr>
      <w:r w:rsidRPr="00932ED7">
        <w:rPr>
          <w:rFonts w:ascii="Calibri" w:eastAsia="Calibri" w:hAnsi="Calibri" w:cs="Calibri"/>
          <w:bCs/>
          <w:szCs w:val="24"/>
        </w:rPr>
        <w:t xml:space="preserve">Het huishoudelijk reglement wordt </w:t>
      </w:r>
      <w:r w:rsidR="00284D3A" w:rsidRPr="00932ED7">
        <w:rPr>
          <w:rFonts w:ascii="Calibri" w:eastAsia="Calibri" w:hAnsi="Calibri" w:cs="Calibri"/>
          <w:bCs/>
          <w:szCs w:val="24"/>
        </w:rPr>
        <w:t xml:space="preserve">nog doorgestuurd naar alle MR leden voor schriftelijk akkoord. Daarna kan dit ook doorgestuurd worden naar de GMR. </w:t>
      </w:r>
      <w:r w:rsidR="00284D3A" w:rsidRPr="00932ED7">
        <w:rPr>
          <w:rFonts w:ascii="Calibri" w:eastAsia="Calibri" w:hAnsi="Calibri" w:cs="Calibri"/>
          <w:b/>
          <w:bCs/>
          <w:szCs w:val="24"/>
        </w:rPr>
        <w:t>-&gt; Actie Elke</w:t>
      </w:r>
      <w:r w:rsidR="000063DA" w:rsidRPr="00932ED7">
        <w:rPr>
          <w:rFonts w:ascii="Calibri" w:eastAsia="Calibri" w:hAnsi="Calibri" w:cs="Calibri"/>
          <w:bCs/>
          <w:szCs w:val="24"/>
        </w:rPr>
        <w:br/>
      </w:r>
      <w:r w:rsidR="00644933">
        <w:rPr>
          <w:rFonts w:ascii="Calibri" w:eastAsia="Calibri" w:hAnsi="Calibri" w:cs="Calibri"/>
          <w:b/>
          <w:bCs/>
          <w:sz w:val="24"/>
          <w:szCs w:val="24"/>
          <w:u w:val="single"/>
        </w:rPr>
        <w:br/>
      </w:r>
      <w:r w:rsidR="00B77A32" w:rsidRPr="02615B20">
        <w:rPr>
          <w:rFonts w:ascii="Calibri" w:eastAsia="Calibri" w:hAnsi="Calibri" w:cs="Calibri"/>
          <w:b/>
          <w:bCs/>
          <w:color w:val="000000" w:themeColor="text1"/>
          <w:sz w:val="24"/>
          <w:szCs w:val="24"/>
          <w:u w:val="single"/>
        </w:rPr>
        <w:t>Communicatie met de OV</w:t>
      </w:r>
      <w:r w:rsidR="00B77A32">
        <w:rPr>
          <w:rFonts w:ascii="Calibri" w:eastAsia="Calibri" w:hAnsi="Calibri" w:cs="Calibri"/>
          <w:b/>
          <w:bCs/>
          <w:color w:val="000000" w:themeColor="text1"/>
          <w:sz w:val="24"/>
          <w:szCs w:val="24"/>
          <w:u w:val="single"/>
        </w:rPr>
        <w:br/>
      </w:r>
      <w:r w:rsidR="00F86AFF">
        <w:rPr>
          <w:rFonts w:ascii="Calibri" w:eastAsia="Calibri" w:hAnsi="Calibri" w:cs="Calibri"/>
          <w:szCs w:val="24"/>
        </w:rPr>
        <w:t>*</w:t>
      </w:r>
      <w:r w:rsidR="00E04163" w:rsidRPr="004377F7">
        <w:rPr>
          <w:rFonts w:ascii="Calibri" w:eastAsia="Calibri" w:hAnsi="Calibri" w:cs="Calibri"/>
          <w:szCs w:val="24"/>
        </w:rPr>
        <w:t xml:space="preserve">Sinterklaas, kerst en nieuwjaar zijn geëvalueerd. Nu aan de slag met carnaval. Belangrijk dat kinderen die in quarantaine zitten ook iets meekrijgen van carnaval. Hier wordt naar gekeken. </w:t>
      </w:r>
      <w:r w:rsidRPr="004377F7">
        <w:rPr>
          <w:rFonts w:ascii="Calibri" w:eastAsia="Calibri" w:hAnsi="Calibri" w:cs="Calibri"/>
          <w:szCs w:val="24"/>
        </w:rPr>
        <w:br/>
      </w:r>
      <w:r w:rsidR="00F86AFF">
        <w:rPr>
          <w:rFonts w:ascii="Calibri" w:eastAsia="Calibri" w:hAnsi="Calibri" w:cs="Calibri"/>
          <w:szCs w:val="24"/>
        </w:rPr>
        <w:t>*</w:t>
      </w:r>
      <w:r w:rsidRPr="004377F7">
        <w:rPr>
          <w:rFonts w:ascii="Calibri" w:eastAsia="Calibri" w:hAnsi="Calibri" w:cs="Calibri"/>
          <w:szCs w:val="24"/>
        </w:rPr>
        <w:t xml:space="preserve">Onderwijs in coronatijd en begaafden onderwijs is besproken. </w:t>
      </w:r>
      <w:r w:rsidRPr="004377F7">
        <w:rPr>
          <w:rFonts w:ascii="Calibri" w:eastAsia="Calibri" w:hAnsi="Calibri" w:cs="Calibri"/>
          <w:szCs w:val="24"/>
        </w:rPr>
        <w:br/>
      </w:r>
      <w:r w:rsidR="00F86AFF">
        <w:rPr>
          <w:rFonts w:ascii="Calibri" w:eastAsia="Calibri" w:hAnsi="Calibri" w:cs="Calibri"/>
          <w:szCs w:val="24"/>
        </w:rPr>
        <w:t>*</w:t>
      </w:r>
      <w:r w:rsidRPr="004377F7">
        <w:rPr>
          <w:rFonts w:ascii="Calibri" w:eastAsia="Calibri" w:hAnsi="Calibri" w:cs="Calibri"/>
          <w:szCs w:val="24"/>
        </w:rPr>
        <w:t xml:space="preserve">Er stromen wat leden uit de OV, belangrijk dat er ook weer nieuwe aanwas komt. </w:t>
      </w:r>
      <w:r>
        <w:rPr>
          <w:rFonts w:ascii="Calibri" w:eastAsia="Calibri" w:hAnsi="Calibri" w:cs="Calibri"/>
          <w:color w:val="FF0000"/>
          <w:szCs w:val="24"/>
        </w:rPr>
        <w:br/>
      </w:r>
      <w:r>
        <w:rPr>
          <w:rFonts w:ascii="Calibri" w:eastAsia="Calibri" w:hAnsi="Calibri" w:cs="Calibri"/>
          <w:color w:val="FF0000"/>
          <w:szCs w:val="24"/>
        </w:rPr>
        <w:br/>
      </w:r>
      <w:r w:rsidR="00B77A32" w:rsidRPr="57106520">
        <w:rPr>
          <w:rFonts w:ascii="Calibri" w:eastAsia="Calibri" w:hAnsi="Calibri" w:cs="Calibri"/>
          <w:b/>
          <w:bCs/>
          <w:color w:val="000000" w:themeColor="text1"/>
          <w:sz w:val="24"/>
          <w:szCs w:val="24"/>
          <w:u w:val="single"/>
        </w:rPr>
        <w:t xml:space="preserve">Wat willen we op de volgende vergadering </w:t>
      </w:r>
      <w:r w:rsidR="009F6AF5">
        <w:rPr>
          <w:rFonts w:ascii="Calibri" w:eastAsia="Calibri" w:hAnsi="Calibri" w:cs="Calibri"/>
          <w:b/>
          <w:bCs/>
          <w:color w:val="000000" w:themeColor="text1"/>
          <w:sz w:val="24"/>
          <w:szCs w:val="24"/>
          <w:u w:val="single"/>
        </w:rPr>
        <w:t>07-03-2022</w:t>
      </w:r>
      <w:r w:rsidR="00B77A32" w:rsidRPr="57106520">
        <w:rPr>
          <w:rFonts w:ascii="Calibri" w:eastAsia="Calibri" w:hAnsi="Calibri" w:cs="Calibri"/>
          <w:b/>
          <w:bCs/>
          <w:color w:val="000000" w:themeColor="text1"/>
          <w:sz w:val="24"/>
          <w:szCs w:val="24"/>
          <w:u w:val="single"/>
        </w:rPr>
        <w:t xml:space="preserve"> agenderen? </w:t>
      </w:r>
      <w:r w:rsidR="00B77A32">
        <w:rPr>
          <w:rFonts w:ascii="Calibri" w:eastAsia="Calibri" w:hAnsi="Calibri" w:cs="Calibri"/>
          <w:color w:val="FF0000"/>
          <w:sz w:val="24"/>
          <w:szCs w:val="24"/>
        </w:rPr>
        <w:br/>
      </w:r>
      <w:r w:rsidR="00B77A32" w:rsidRPr="004377F7">
        <w:rPr>
          <w:rFonts w:ascii="Calibri" w:eastAsia="Calibri" w:hAnsi="Calibri" w:cs="Calibri"/>
        </w:rPr>
        <w:t xml:space="preserve">- </w:t>
      </w:r>
      <w:r w:rsidR="009F6AF5" w:rsidRPr="004377F7">
        <w:rPr>
          <w:rFonts w:ascii="Calibri" w:eastAsia="Calibri" w:hAnsi="Calibri" w:cs="Calibri"/>
        </w:rPr>
        <w:t>Onderwijs in coronatijd</w:t>
      </w:r>
      <w:r w:rsidR="00CE324A" w:rsidRPr="004377F7">
        <w:rPr>
          <w:rFonts w:ascii="Calibri" w:eastAsia="Calibri" w:hAnsi="Calibri" w:cs="Calibri"/>
        </w:rPr>
        <w:br/>
      </w:r>
      <w:r w:rsidR="009F6AF5" w:rsidRPr="004377F7">
        <w:rPr>
          <w:rFonts w:ascii="Calibri" w:eastAsia="Calibri" w:hAnsi="Calibri" w:cs="Calibri"/>
        </w:rPr>
        <w:t>- Formatie – eerste stappen</w:t>
      </w:r>
      <w:r w:rsidR="00CE324A" w:rsidRPr="004377F7">
        <w:rPr>
          <w:rFonts w:ascii="Calibri" w:eastAsia="Calibri" w:hAnsi="Calibri" w:cs="Calibri"/>
        </w:rPr>
        <w:br/>
      </w:r>
      <w:r w:rsidR="009F6AF5" w:rsidRPr="004377F7">
        <w:rPr>
          <w:rFonts w:ascii="Calibri" w:eastAsia="Calibri" w:hAnsi="Calibri" w:cs="Calibri"/>
        </w:rPr>
        <w:t>- NPO gelden, stand van zaken</w:t>
      </w:r>
      <w:r w:rsidR="00CE324A" w:rsidRPr="004377F7">
        <w:rPr>
          <w:rFonts w:ascii="Calibri" w:eastAsia="Calibri" w:hAnsi="Calibri" w:cs="Calibri"/>
        </w:rPr>
        <w:br/>
      </w:r>
      <w:r w:rsidR="009F6AF5" w:rsidRPr="004377F7">
        <w:rPr>
          <w:rFonts w:ascii="Calibri" w:eastAsia="Calibri" w:hAnsi="Calibri" w:cs="Calibri"/>
        </w:rPr>
        <w:t>- Tussenevaluatie jaarplan 2021-2022</w:t>
      </w:r>
      <w:r w:rsidR="00CE324A" w:rsidRPr="004377F7">
        <w:rPr>
          <w:rFonts w:ascii="Calibri" w:eastAsia="Calibri" w:hAnsi="Calibri" w:cs="Calibri"/>
        </w:rPr>
        <w:br/>
      </w:r>
      <w:r w:rsidR="009F6AF5" w:rsidRPr="004377F7">
        <w:rPr>
          <w:rFonts w:ascii="Calibri" w:eastAsia="Calibri" w:hAnsi="Calibri" w:cs="Calibri"/>
        </w:rPr>
        <w:t>- Speerpunten MR  (communicatie / binden en boeien)</w:t>
      </w:r>
      <w:r w:rsidR="00D84594" w:rsidRPr="004377F7">
        <w:rPr>
          <w:rFonts w:ascii="Calibri" w:eastAsia="Calibri" w:hAnsi="Calibri" w:cs="Calibri"/>
        </w:rPr>
        <w:br/>
        <w:t>- Evaluatie begaafden</w:t>
      </w:r>
      <w:r w:rsidR="00E04163">
        <w:rPr>
          <w:rFonts w:ascii="Calibri" w:eastAsia="Calibri" w:hAnsi="Calibri" w:cs="Calibri"/>
          <w:color w:val="FF0000"/>
        </w:rPr>
        <w:br/>
      </w:r>
      <w:r w:rsidR="00E04163">
        <w:rPr>
          <w:rFonts w:ascii="Calibri" w:eastAsia="Calibri" w:hAnsi="Calibri" w:cs="Calibri"/>
          <w:color w:val="FF0000"/>
        </w:rPr>
        <w:br/>
      </w:r>
      <w:r w:rsidR="00B77A32" w:rsidRPr="00D6647E">
        <w:rPr>
          <w:rFonts w:ascii="Calibri" w:eastAsia="Calibri" w:hAnsi="Calibri" w:cs="Calibri"/>
          <w:b/>
          <w:bCs/>
          <w:color w:val="000000" w:themeColor="text1"/>
          <w:sz w:val="24"/>
          <w:szCs w:val="24"/>
          <w:u w:val="single"/>
        </w:rPr>
        <w:lastRenderedPageBreak/>
        <w:t xml:space="preserve">Wat </w:t>
      </w:r>
      <w:r w:rsidR="009F6AF5">
        <w:rPr>
          <w:rFonts w:ascii="Calibri" w:eastAsia="Calibri" w:hAnsi="Calibri" w:cs="Calibri"/>
          <w:b/>
          <w:bCs/>
          <w:color w:val="000000" w:themeColor="text1"/>
          <w:sz w:val="24"/>
          <w:szCs w:val="24"/>
          <w:u w:val="single"/>
        </w:rPr>
        <w:t>kunnen we in de nieuwsbrief plaatsen</w:t>
      </w:r>
      <w:r w:rsidR="00B77A32" w:rsidRPr="00D6647E">
        <w:rPr>
          <w:rFonts w:ascii="Calibri" w:eastAsia="Calibri" w:hAnsi="Calibri" w:cs="Calibri"/>
          <w:b/>
          <w:bCs/>
          <w:color w:val="000000" w:themeColor="text1"/>
          <w:sz w:val="24"/>
          <w:szCs w:val="24"/>
          <w:u w:val="single"/>
        </w:rPr>
        <w:t>? </w:t>
      </w:r>
      <w:r w:rsidR="00B77A32" w:rsidRPr="00D6647E">
        <w:rPr>
          <w:rFonts w:ascii="Calibri" w:eastAsia="Calibri" w:hAnsi="Calibri" w:cs="Calibri"/>
          <w:b/>
          <w:bCs/>
          <w:color w:val="000000" w:themeColor="text1"/>
          <w:sz w:val="24"/>
          <w:szCs w:val="24"/>
          <w:u w:val="single"/>
        </w:rPr>
        <w:br/>
      </w:r>
      <w:r w:rsidR="00B66DB5" w:rsidRPr="004377F7">
        <w:rPr>
          <w:rFonts w:ascii="Calibri" w:eastAsia="Calibri" w:hAnsi="Calibri" w:cs="Calibri"/>
          <w:szCs w:val="24"/>
        </w:rPr>
        <w:t>Inge haalt punten uit de notulen:</w:t>
      </w:r>
      <w:r w:rsidR="00B66DB5" w:rsidRPr="004377F7">
        <w:rPr>
          <w:rFonts w:ascii="Calibri" w:eastAsia="Calibri" w:hAnsi="Calibri" w:cs="Calibri"/>
          <w:szCs w:val="24"/>
        </w:rPr>
        <w:br/>
        <w:t>- 2 ouders aanwezig bij de vergadering</w:t>
      </w:r>
      <w:r w:rsidR="00B66DB5" w:rsidRPr="004377F7">
        <w:rPr>
          <w:rFonts w:ascii="Calibri" w:eastAsia="Calibri" w:hAnsi="Calibri" w:cs="Calibri"/>
          <w:szCs w:val="24"/>
        </w:rPr>
        <w:br/>
        <w:t>- Onderwijs in coronatijd besproken</w:t>
      </w:r>
      <w:r w:rsidR="00B66DB5" w:rsidRPr="004377F7">
        <w:rPr>
          <w:rFonts w:ascii="Calibri" w:eastAsia="Calibri" w:hAnsi="Calibri" w:cs="Calibri"/>
          <w:szCs w:val="24"/>
        </w:rPr>
        <w:br/>
        <w:t>- Advies gegeven om ouders uitleg te geven over wel of geen online onderwijs in coronatijd</w:t>
      </w:r>
      <w:r w:rsidR="00B66DB5" w:rsidRPr="004377F7">
        <w:rPr>
          <w:rFonts w:ascii="Calibri" w:eastAsia="Calibri" w:hAnsi="Calibri" w:cs="Calibri"/>
          <w:szCs w:val="24"/>
        </w:rPr>
        <w:br/>
        <w:t>- Speerpunten</w:t>
      </w:r>
      <w:r w:rsidR="00B66DB5" w:rsidRPr="004377F7">
        <w:rPr>
          <w:rFonts w:ascii="Calibri" w:eastAsia="Calibri" w:hAnsi="Calibri" w:cs="Calibri"/>
          <w:szCs w:val="24"/>
        </w:rPr>
        <w:br/>
        <w:t>- Evaluatie jaarplan en mediawijsheid</w:t>
      </w:r>
      <w:r w:rsidR="00B66DB5" w:rsidRPr="004377F7">
        <w:rPr>
          <w:rFonts w:ascii="Calibri" w:eastAsia="Calibri" w:hAnsi="Calibri" w:cs="Calibri"/>
          <w:szCs w:val="24"/>
        </w:rPr>
        <w:br/>
      </w:r>
      <w:r w:rsidR="00B66DB5" w:rsidRPr="004377F7">
        <w:rPr>
          <w:rFonts w:ascii="Calibri" w:eastAsia="Calibri" w:hAnsi="Calibri" w:cs="Calibri"/>
          <w:b/>
          <w:szCs w:val="24"/>
        </w:rPr>
        <w:t>-&gt; Actie Inge</w:t>
      </w:r>
      <w:r w:rsidR="00B66DB5" w:rsidRPr="00C270F2">
        <w:rPr>
          <w:rFonts w:ascii="Calibri" w:eastAsia="Calibri" w:hAnsi="Calibri" w:cs="Calibri"/>
          <w:color w:val="4472C4" w:themeColor="accent1"/>
          <w:szCs w:val="24"/>
        </w:rPr>
        <w:br/>
      </w:r>
      <w:r w:rsidR="00B66DB5">
        <w:rPr>
          <w:rFonts w:ascii="Calibri" w:eastAsia="Calibri" w:hAnsi="Calibri" w:cs="Calibri"/>
          <w:color w:val="FF0000"/>
          <w:szCs w:val="24"/>
        </w:rPr>
        <w:br/>
      </w:r>
      <w:r w:rsidR="00B77A32" w:rsidRPr="00D6647E">
        <w:rPr>
          <w:rFonts w:ascii="Calibri" w:eastAsia="Calibri" w:hAnsi="Calibri" w:cs="Calibri"/>
          <w:b/>
          <w:bCs/>
          <w:color w:val="000000" w:themeColor="text1"/>
          <w:sz w:val="24"/>
          <w:szCs w:val="24"/>
          <w:u w:val="single"/>
        </w:rPr>
        <w:t>W.V.T.T.K</w:t>
      </w:r>
      <w:r w:rsidR="00B77A32" w:rsidRPr="00D6647E">
        <w:rPr>
          <w:rFonts w:ascii="Calibri" w:eastAsia="Calibri" w:hAnsi="Calibri" w:cs="Calibri"/>
          <w:b/>
          <w:bCs/>
          <w:color w:val="000000" w:themeColor="text1"/>
          <w:sz w:val="24"/>
          <w:szCs w:val="24"/>
          <w:u w:val="single"/>
        </w:rPr>
        <w:br/>
      </w:r>
      <w:r w:rsidR="00B66DB5" w:rsidRPr="004377F7">
        <w:rPr>
          <w:rFonts w:ascii="Calibri" w:eastAsia="Calibri" w:hAnsi="Calibri" w:cs="Calibri"/>
          <w:szCs w:val="24"/>
        </w:rPr>
        <w:t xml:space="preserve">Voor de volgende vergadering gaat de oudergeleding ieder 1 andere ouder uitnodigen om aan te sluiten bij het openbare deel van de vergadering. </w:t>
      </w:r>
      <w:r w:rsidR="00B66DB5" w:rsidRPr="004377F7">
        <w:rPr>
          <w:rFonts w:ascii="Calibri" w:eastAsia="Calibri" w:hAnsi="Calibri" w:cs="Calibri"/>
          <w:b/>
          <w:szCs w:val="24"/>
        </w:rPr>
        <w:t>-&gt; Actie Hugo, Wouter, Cindy en Inge</w:t>
      </w:r>
      <w:r w:rsidR="00B66DB5" w:rsidRPr="004377F7">
        <w:rPr>
          <w:rFonts w:ascii="Calibri" w:eastAsia="Calibri" w:hAnsi="Calibri" w:cs="Calibri"/>
          <w:szCs w:val="24"/>
        </w:rPr>
        <w:br/>
      </w:r>
      <w:r w:rsidR="00B66DB5" w:rsidRPr="004377F7">
        <w:rPr>
          <w:rFonts w:ascii="Calibri" w:eastAsia="Calibri" w:hAnsi="Calibri" w:cs="Calibri"/>
          <w:szCs w:val="24"/>
        </w:rPr>
        <w:br/>
      </w:r>
      <w:r w:rsidR="00B77A32" w:rsidRPr="004377F7">
        <w:rPr>
          <w:rFonts w:ascii="Calibri" w:eastAsia="Calibri" w:hAnsi="Calibri" w:cs="Calibri"/>
        </w:rPr>
        <w:t xml:space="preserve">De vergadering werd gesloten om </w:t>
      </w:r>
      <w:r w:rsidR="009A65F7" w:rsidRPr="004377F7">
        <w:rPr>
          <w:rFonts w:ascii="Calibri" w:eastAsia="Calibri" w:hAnsi="Calibri" w:cs="Calibri"/>
        </w:rPr>
        <w:t>22.30</w:t>
      </w:r>
      <w:r w:rsidR="00B77A32" w:rsidRPr="004377F7">
        <w:rPr>
          <w:rFonts w:ascii="Calibri" w:eastAsia="Calibri" w:hAnsi="Calibri" w:cs="Calibri"/>
        </w:rPr>
        <w:t xml:space="preserve"> uur.</w:t>
      </w:r>
    </w:p>
    <w:p w14:paraId="35796A36" w14:textId="77777777" w:rsidR="00B77A32" w:rsidRDefault="00B77A32" w:rsidP="00B77A32">
      <w:pPr>
        <w:pStyle w:val="Geenafstand"/>
        <w:rPr>
          <w:rFonts w:ascii="Calibri" w:eastAsia="Calibri" w:hAnsi="Calibri" w:cs="Calibri"/>
          <w:b/>
          <w:bCs/>
          <w:color w:val="000000" w:themeColor="text1"/>
          <w:u w:val="single"/>
        </w:rPr>
      </w:pPr>
    </w:p>
    <w:tbl>
      <w:tblPr>
        <w:tblStyle w:val="Tabelraster"/>
        <w:tblW w:w="0" w:type="auto"/>
        <w:tblLayout w:type="fixed"/>
        <w:tblLook w:val="04A0" w:firstRow="1" w:lastRow="0" w:firstColumn="1" w:lastColumn="0" w:noHBand="0" w:noVBand="1"/>
      </w:tblPr>
      <w:tblGrid>
        <w:gridCol w:w="1215"/>
        <w:gridCol w:w="2250"/>
        <w:gridCol w:w="1650"/>
        <w:gridCol w:w="1965"/>
        <w:gridCol w:w="1905"/>
      </w:tblGrid>
      <w:tr w:rsidR="00B77A32" w14:paraId="2F967A8A" w14:textId="77777777" w:rsidTr="002B6C29">
        <w:tc>
          <w:tcPr>
            <w:tcW w:w="1215" w:type="dxa"/>
          </w:tcPr>
          <w:p w14:paraId="415B7518" w14:textId="77777777" w:rsidR="00B77A32" w:rsidRPr="005027BC" w:rsidRDefault="00B77A32" w:rsidP="002B6C29">
            <w:pPr>
              <w:spacing w:line="259" w:lineRule="auto"/>
              <w:rPr>
                <w:rFonts w:eastAsia="Arial" w:cstheme="minorHAnsi"/>
                <w:sz w:val="20"/>
                <w:szCs w:val="20"/>
              </w:rPr>
            </w:pPr>
            <w:r w:rsidRPr="005027BC">
              <w:rPr>
                <w:rFonts w:eastAsia="Arial" w:cstheme="minorHAnsi"/>
                <w:b/>
                <w:bCs/>
                <w:sz w:val="20"/>
                <w:szCs w:val="20"/>
              </w:rPr>
              <w:t>Datum</w:t>
            </w:r>
            <w:r w:rsidRPr="005027BC">
              <w:rPr>
                <w:rFonts w:eastAsia="Arial" w:cstheme="minorHAnsi"/>
                <w:sz w:val="20"/>
                <w:szCs w:val="20"/>
              </w:rPr>
              <w:t> </w:t>
            </w:r>
          </w:p>
        </w:tc>
        <w:tc>
          <w:tcPr>
            <w:tcW w:w="2250" w:type="dxa"/>
          </w:tcPr>
          <w:p w14:paraId="6CA7E193" w14:textId="77777777" w:rsidR="00B77A32" w:rsidRPr="005027BC" w:rsidRDefault="00B77A32" w:rsidP="002B6C29">
            <w:pPr>
              <w:spacing w:line="259" w:lineRule="auto"/>
              <w:rPr>
                <w:rFonts w:eastAsia="Arial" w:cstheme="minorHAnsi"/>
                <w:sz w:val="20"/>
                <w:szCs w:val="20"/>
              </w:rPr>
            </w:pPr>
            <w:r w:rsidRPr="005027BC">
              <w:rPr>
                <w:rFonts w:eastAsia="Arial" w:cstheme="minorHAnsi"/>
                <w:b/>
                <w:bCs/>
                <w:sz w:val="20"/>
                <w:szCs w:val="20"/>
              </w:rPr>
              <w:t>Actie</w:t>
            </w:r>
            <w:r w:rsidRPr="005027BC">
              <w:rPr>
                <w:rFonts w:eastAsia="Arial" w:cstheme="minorHAnsi"/>
                <w:sz w:val="20"/>
                <w:szCs w:val="20"/>
              </w:rPr>
              <w:t> </w:t>
            </w:r>
          </w:p>
        </w:tc>
        <w:tc>
          <w:tcPr>
            <w:tcW w:w="1650" w:type="dxa"/>
          </w:tcPr>
          <w:p w14:paraId="7F85A5A8" w14:textId="77777777" w:rsidR="00B77A32" w:rsidRPr="005027BC" w:rsidRDefault="00B77A32" w:rsidP="002B6C29">
            <w:pPr>
              <w:spacing w:line="259" w:lineRule="auto"/>
              <w:rPr>
                <w:rFonts w:eastAsia="Arial" w:cstheme="minorHAnsi"/>
                <w:sz w:val="20"/>
                <w:szCs w:val="20"/>
              </w:rPr>
            </w:pPr>
            <w:r w:rsidRPr="005027BC">
              <w:rPr>
                <w:rFonts w:eastAsia="Arial" w:cstheme="minorHAnsi"/>
                <w:b/>
                <w:bCs/>
                <w:sz w:val="20"/>
                <w:szCs w:val="20"/>
              </w:rPr>
              <w:t>Wie voert uit?</w:t>
            </w:r>
            <w:r w:rsidRPr="005027BC">
              <w:rPr>
                <w:rFonts w:eastAsia="Arial" w:cstheme="minorHAnsi"/>
                <w:sz w:val="20"/>
                <w:szCs w:val="20"/>
              </w:rPr>
              <w:t> </w:t>
            </w:r>
          </w:p>
        </w:tc>
        <w:tc>
          <w:tcPr>
            <w:tcW w:w="1965" w:type="dxa"/>
          </w:tcPr>
          <w:p w14:paraId="4531158B" w14:textId="77777777" w:rsidR="00B77A32" w:rsidRPr="005027BC" w:rsidRDefault="00B77A32" w:rsidP="002B6C29">
            <w:pPr>
              <w:spacing w:line="259" w:lineRule="auto"/>
              <w:rPr>
                <w:rFonts w:eastAsia="Arial" w:cstheme="minorHAnsi"/>
                <w:sz w:val="20"/>
                <w:szCs w:val="20"/>
              </w:rPr>
            </w:pPr>
            <w:r w:rsidRPr="005027BC">
              <w:rPr>
                <w:rFonts w:eastAsia="Arial" w:cstheme="minorHAnsi"/>
                <w:b/>
                <w:bCs/>
                <w:sz w:val="20"/>
                <w:szCs w:val="20"/>
              </w:rPr>
              <w:t>Geplande einddatum</w:t>
            </w:r>
            <w:r w:rsidRPr="005027BC">
              <w:rPr>
                <w:rFonts w:eastAsia="Arial" w:cstheme="minorHAnsi"/>
                <w:sz w:val="20"/>
                <w:szCs w:val="20"/>
              </w:rPr>
              <w:t> </w:t>
            </w:r>
          </w:p>
        </w:tc>
        <w:tc>
          <w:tcPr>
            <w:tcW w:w="1905" w:type="dxa"/>
          </w:tcPr>
          <w:p w14:paraId="0714448D" w14:textId="77777777" w:rsidR="00B77A32" w:rsidRPr="005027BC" w:rsidRDefault="00B77A32" w:rsidP="002B6C29">
            <w:pPr>
              <w:spacing w:line="259" w:lineRule="auto"/>
              <w:rPr>
                <w:rFonts w:eastAsia="Arial" w:cstheme="minorHAnsi"/>
                <w:sz w:val="20"/>
                <w:szCs w:val="20"/>
              </w:rPr>
            </w:pPr>
            <w:r w:rsidRPr="005027BC">
              <w:rPr>
                <w:rFonts w:eastAsia="Arial" w:cstheme="minorHAnsi"/>
                <w:b/>
                <w:bCs/>
                <w:sz w:val="20"/>
                <w:szCs w:val="20"/>
              </w:rPr>
              <w:t>Opmerkingen </w:t>
            </w:r>
            <w:r w:rsidRPr="005027BC">
              <w:rPr>
                <w:rFonts w:eastAsia="Arial" w:cstheme="minorHAnsi"/>
                <w:sz w:val="20"/>
                <w:szCs w:val="20"/>
              </w:rPr>
              <w:t> </w:t>
            </w:r>
          </w:p>
        </w:tc>
      </w:tr>
      <w:tr w:rsidR="00B77A32" w14:paraId="2BF2CA68" w14:textId="77777777" w:rsidTr="002B6C29">
        <w:tc>
          <w:tcPr>
            <w:tcW w:w="1215" w:type="dxa"/>
          </w:tcPr>
          <w:p w14:paraId="3AE7C524"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07-09-2016 </w:t>
            </w:r>
          </w:p>
        </w:tc>
        <w:tc>
          <w:tcPr>
            <w:tcW w:w="2250" w:type="dxa"/>
          </w:tcPr>
          <w:p w14:paraId="6882DB14"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GMR-notulen verspreiden</w:t>
            </w:r>
          </w:p>
        </w:tc>
        <w:tc>
          <w:tcPr>
            <w:tcW w:w="1650" w:type="dxa"/>
          </w:tcPr>
          <w:p w14:paraId="7F1B88C5" w14:textId="77777777" w:rsidR="00B77A32" w:rsidRPr="005027BC" w:rsidRDefault="00B77A32" w:rsidP="002B6C29">
            <w:pPr>
              <w:spacing w:line="259" w:lineRule="auto"/>
              <w:rPr>
                <w:rFonts w:eastAsia="Arial" w:cstheme="minorHAnsi"/>
                <w:sz w:val="20"/>
                <w:szCs w:val="20"/>
              </w:rPr>
            </w:pPr>
            <w:proofErr w:type="spellStart"/>
            <w:r w:rsidRPr="005027BC">
              <w:rPr>
                <w:rFonts w:eastAsia="Arial" w:cstheme="minorHAnsi"/>
                <w:sz w:val="20"/>
                <w:szCs w:val="20"/>
              </w:rPr>
              <w:t>Jeannie</w:t>
            </w:r>
            <w:proofErr w:type="spellEnd"/>
            <w:r w:rsidRPr="005027BC">
              <w:rPr>
                <w:rFonts w:eastAsia="Arial" w:cstheme="minorHAnsi"/>
                <w:sz w:val="20"/>
                <w:szCs w:val="20"/>
              </w:rPr>
              <w:t>/ Martijn</w:t>
            </w:r>
          </w:p>
          <w:p w14:paraId="5E5AED18" w14:textId="77777777" w:rsidR="00B77A32" w:rsidRPr="005027BC" w:rsidRDefault="00B77A32" w:rsidP="002B6C29">
            <w:pPr>
              <w:spacing w:line="259" w:lineRule="auto"/>
              <w:rPr>
                <w:rFonts w:eastAsia="Arial" w:cstheme="minorHAnsi"/>
                <w:sz w:val="20"/>
                <w:szCs w:val="20"/>
              </w:rPr>
            </w:pPr>
            <w:r w:rsidRPr="00A071FC">
              <w:rPr>
                <w:rFonts w:eastAsia="Arial" w:cstheme="minorHAnsi"/>
                <w:sz w:val="20"/>
                <w:szCs w:val="20"/>
              </w:rPr>
              <w:t>Wendy </w:t>
            </w:r>
          </w:p>
        </w:tc>
        <w:tc>
          <w:tcPr>
            <w:tcW w:w="1965" w:type="dxa"/>
          </w:tcPr>
          <w:p w14:paraId="6146918D"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Continu </w:t>
            </w:r>
          </w:p>
        </w:tc>
        <w:tc>
          <w:tcPr>
            <w:tcW w:w="1905" w:type="dxa"/>
          </w:tcPr>
          <w:p w14:paraId="6B4AB446"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 </w:t>
            </w:r>
          </w:p>
        </w:tc>
      </w:tr>
      <w:tr w:rsidR="00B77A32" w14:paraId="5C5403E8" w14:textId="77777777" w:rsidTr="002B6C29">
        <w:tc>
          <w:tcPr>
            <w:tcW w:w="1215" w:type="dxa"/>
          </w:tcPr>
          <w:p w14:paraId="1C4BBDB1"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07-09-2016 </w:t>
            </w:r>
          </w:p>
        </w:tc>
        <w:tc>
          <w:tcPr>
            <w:tcW w:w="2250" w:type="dxa"/>
          </w:tcPr>
          <w:p w14:paraId="20B8F4D6"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Informatie directieoverleg  </w:t>
            </w:r>
          </w:p>
        </w:tc>
        <w:tc>
          <w:tcPr>
            <w:tcW w:w="1650" w:type="dxa"/>
          </w:tcPr>
          <w:p w14:paraId="72957ECB"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Directie</w:t>
            </w:r>
          </w:p>
        </w:tc>
        <w:tc>
          <w:tcPr>
            <w:tcW w:w="1965" w:type="dxa"/>
          </w:tcPr>
          <w:p w14:paraId="6C2E35C4"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Continu  </w:t>
            </w:r>
          </w:p>
        </w:tc>
        <w:tc>
          <w:tcPr>
            <w:tcW w:w="1905" w:type="dxa"/>
          </w:tcPr>
          <w:p w14:paraId="43D1A281"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 </w:t>
            </w:r>
          </w:p>
        </w:tc>
      </w:tr>
      <w:tr w:rsidR="00B77A32" w14:paraId="276E1817" w14:textId="77777777" w:rsidTr="002B6C29">
        <w:tc>
          <w:tcPr>
            <w:tcW w:w="1215" w:type="dxa"/>
          </w:tcPr>
          <w:p w14:paraId="1E26BB57"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07-09-2016 </w:t>
            </w:r>
          </w:p>
        </w:tc>
        <w:tc>
          <w:tcPr>
            <w:tcW w:w="2250" w:type="dxa"/>
          </w:tcPr>
          <w:p w14:paraId="4EEDCD33"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Agenda, notulen en stukken aanpassen en rondmailen </w:t>
            </w:r>
          </w:p>
        </w:tc>
        <w:tc>
          <w:tcPr>
            <w:tcW w:w="1650" w:type="dxa"/>
          </w:tcPr>
          <w:p w14:paraId="13E5FA24" w14:textId="77777777" w:rsidR="00B77A32" w:rsidRPr="005027BC" w:rsidRDefault="00B77A32" w:rsidP="002B6C29">
            <w:pPr>
              <w:spacing w:line="259" w:lineRule="auto"/>
              <w:rPr>
                <w:rFonts w:eastAsia="Arial" w:cstheme="minorHAnsi"/>
                <w:sz w:val="20"/>
                <w:szCs w:val="20"/>
              </w:rPr>
            </w:pPr>
            <w:r>
              <w:rPr>
                <w:rFonts w:eastAsia="Arial" w:cstheme="minorHAnsi"/>
                <w:sz w:val="20"/>
                <w:szCs w:val="20"/>
              </w:rPr>
              <w:t>Elke</w:t>
            </w:r>
            <w:r w:rsidRPr="005027BC">
              <w:rPr>
                <w:rFonts w:eastAsia="Arial" w:cstheme="minorHAnsi"/>
                <w:sz w:val="20"/>
                <w:szCs w:val="20"/>
              </w:rPr>
              <w:t>/ Wendy  </w:t>
            </w:r>
          </w:p>
        </w:tc>
        <w:tc>
          <w:tcPr>
            <w:tcW w:w="1965" w:type="dxa"/>
          </w:tcPr>
          <w:p w14:paraId="78B9FE08"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Continu </w:t>
            </w:r>
          </w:p>
        </w:tc>
        <w:tc>
          <w:tcPr>
            <w:tcW w:w="1905" w:type="dxa"/>
          </w:tcPr>
          <w:p w14:paraId="125379A3"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 </w:t>
            </w:r>
          </w:p>
        </w:tc>
      </w:tr>
      <w:tr w:rsidR="00B77A32" w14:paraId="2ABFFB7A" w14:textId="77777777" w:rsidTr="002B6C29">
        <w:tc>
          <w:tcPr>
            <w:tcW w:w="1215" w:type="dxa"/>
          </w:tcPr>
          <w:p w14:paraId="459EF4D6"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07-09-2016 </w:t>
            </w:r>
          </w:p>
        </w:tc>
        <w:tc>
          <w:tcPr>
            <w:tcW w:w="2250" w:type="dxa"/>
          </w:tcPr>
          <w:p w14:paraId="7E237E58"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MR-onderwerpen voor in de nieuwsbrief  </w:t>
            </w:r>
          </w:p>
        </w:tc>
        <w:tc>
          <w:tcPr>
            <w:tcW w:w="1650" w:type="dxa"/>
          </w:tcPr>
          <w:p w14:paraId="32B2F68C"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Inge</w:t>
            </w:r>
          </w:p>
        </w:tc>
        <w:tc>
          <w:tcPr>
            <w:tcW w:w="1965" w:type="dxa"/>
          </w:tcPr>
          <w:p w14:paraId="16A92703"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Continu </w:t>
            </w:r>
          </w:p>
        </w:tc>
        <w:tc>
          <w:tcPr>
            <w:tcW w:w="1905" w:type="dxa"/>
          </w:tcPr>
          <w:p w14:paraId="724A62DF"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 </w:t>
            </w:r>
          </w:p>
        </w:tc>
      </w:tr>
      <w:tr w:rsidR="00B77A32" w14:paraId="64EB8411" w14:textId="77777777" w:rsidTr="002B6C29">
        <w:tc>
          <w:tcPr>
            <w:tcW w:w="1215" w:type="dxa"/>
          </w:tcPr>
          <w:p w14:paraId="221F318B"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04-11-2020</w:t>
            </w:r>
          </w:p>
        </w:tc>
        <w:tc>
          <w:tcPr>
            <w:tcW w:w="2250" w:type="dxa"/>
          </w:tcPr>
          <w:p w14:paraId="21BC5A25"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MR mail wekelijks checken</w:t>
            </w:r>
          </w:p>
        </w:tc>
        <w:tc>
          <w:tcPr>
            <w:tcW w:w="1650" w:type="dxa"/>
          </w:tcPr>
          <w:p w14:paraId="51DAFD34" w14:textId="7A3ED859" w:rsidR="00B77A32" w:rsidRPr="005027BC" w:rsidRDefault="00426F2D" w:rsidP="002B6C29">
            <w:pPr>
              <w:spacing w:line="259" w:lineRule="auto"/>
              <w:rPr>
                <w:rFonts w:eastAsia="Arial" w:cstheme="minorHAnsi"/>
                <w:sz w:val="20"/>
                <w:szCs w:val="20"/>
              </w:rPr>
            </w:pPr>
            <w:r w:rsidRPr="00426F2D">
              <w:rPr>
                <w:rFonts w:eastAsia="Arial" w:cstheme="minorHAnsi"/>
                <w:sz w:val="20"/>
                <w:szCs w:val="20"/>
              </w:rPr>
              <w:t>Cindy en Wendy</w:t>
            </w:r>
          </w:p>
        </w:tc>
        <w:tc>
          <w:tcPr>
            <w:tcW w:w="1965" w:type="dxa"/>
          </w:tcPr>
          <w:p w14:paraId="5930A3D5"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Wekelijks</w:t>
            </w:r>
          </w:p>
        </w:tc>
        <w:tc>
          <w:tcPr>
            <w:tcW w:w="1905" w:type="dxa"/>
          </w:tcPr>
          <w:p w14:paraId="2E3FE972" w14:textId="49202808" w:rsidR="00B77A32" w:rsidRPr="005027BC" w:rsidRDefault="00B77A32" w:rsidP="002B6C29">
            <w:pPr>
              <w:spacing w:line="259" w:lineRule="auto"/>
              <w:rPr>
                <w:rFonts w:eastAsia="Arial"/>
                <w:color w:val="FF0000"/>
                <w:sz w:val="20"/>
                <w:szCs w:val="20"/>
              </w:rPr>
            </w:pPr>
          </w:p>
        </w:tc>
      </w:tr>
      <w:tr w:rsidR="00B77A32" w14:paraId="678C3161" w14:textId="77777777" w:rsidTr="002B6C29">
        <w:tc>
          <w:tcPr>
            <w:tcW w:w="1215" w:type="dxa"/>
          </w:tcPr>
          <w:p w14:paraId="3A366F38"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28-08-2019</w:t>
            </w:r>
          </w:p>
        </w:tc>
        <w:tc>
          <w:tcPr>
            <w:tcW w:w="2250" w:type="dxa"/>
          </w:tcPr>
          <w:p w14:paraId="55559886"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Contact met voorzitter OV wat betreft communicatie tussen OV en MR</w:t>
            </w:r>
          </w:p>
        </w:tc>
        <w:tc>
          <w:tcPr>
            <w:tcW w:w="1650" w:type="dxa"/>
          </w:tcPr>
          <w:p w14:paraId="4FC93D12"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Hugo</w:t>
            </w:r>
          </w:p>
        </w:tc>
        <w:tc>
          <w:tcPr>
            <w:tcW w:w="1965" w:type="dxa"/>
          </w:tcPr>
          <w:p w14:paraId="7638C70F"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Indien wenselijk</w:t>
            </w:r>
          </w:p>
        </w:tc>
        <w:tc>
          <w:tcPr>
            <w:tcW w:w="1905" w:type="dxa"/>
          </w:tcPr>
          <w:p w14:paraId="7B397D63" w14:textId="77777777" w:rsidR="00B77A32" w:rsidRPr="005027BC" w:rsidRDefault="00B77A32" w:rsidP="002B6C29">
            <w:pPr>
              <w:spacing w:line="259" w:lineRule="auto"/>
              <w:rPr>
                <w:rFonts w:eastAsia="Arial" w:cstheme="minorHAnsi"/>
                <w:color w:val="FF0000"/>
                <w:sz w:val="20"/>
                <w:szCs w:val="20"/>
              </w:rPr>
            </w:pPr>
          </w:p>
        </w:tc>
      </w:tr>
      <w:tr w:rsidR="00B77A32" w14:paraId="22AB49EF" w14:textId="77777777" w:rsidTr="002B6C29">
        <w:tc>
          <w:tcPr>
            <w:tcW w:w="1215" w:type="dxa"/>
          </w:tcPr>
          <w:p w14:paraId="084F3E2B"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04-11-2020</w:t>
            </w:r>
          </w:p>
        </w:tc>
        <w:tc>
          <w:tcPr>
            <w:tcW w:w="2250" w:type="dxa"/>
          </w:tcPr>
          <w:p w14:paraId="6310A89F"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Tijdschrift Info MR rouleren onder MR ouders</w:t>
            </w:r>
          </w:p>
        </w:tc>
        <w:tc>
          <w:tcPr>
            <w:tcW w:w="1650" w:type="dxa"/>
          </w:tcPr>
          <w:p w14:paraId="1121D406"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Wendy (Femke, Cindy, Wouter, Hugo en Inge). Kwartaalblad</w:t>
            </w:r>
          </w:p>
        </w:tc>
        <w:tc>
          <w:tcPr>
            <w:tcW w:w="1965" w:type="dxa"/>
          </w:tcPr>
          <w:p w14:paraId="59CFB21C" w14:textId="77777777" w:rsidR="00B77A32" w:rsidRPr="005027BC" w:rsidRDefault="00B77A32" w:rsidP="002B6C29">
            <w:pPr>
              <w:spacing w:line="259" w:lineRule="auto"/>
              <w:rPr>
                <w:rFonts w:eastAsia="Arial" w:cstheme="minorHAnsi"/>
                <w:sz w:val="20"/>
                <w:szCs w:val="20"/>
              </w:rPr>
            </w:pPr>
            <w:r w:rsidRPr="005027BC">
              <w:rPr>
                <w:rFonts w:eastAsia="Arial" w:cstheme="minorHAnsi"/>
                <w:sz w:val="20"/>
                <w:szCs w:val="20"/>
              </w:rPr>
              <w:t xml:space="preserve">Continu </w:t>
            </w:r>
          </w:p>
        </w:tc>
        <w:tc>
          <w:tcPr>
            <w:tcW w:w="1905" w:type="dxa"/>
          </w:tcPr>
          <w:p w14:paraId="0FF0C466" w14:textId="77777777" w:rsidR="00B77A32" w:rsidRPr="005027BC" w:rsidRDefault="00B77A32" w:rsidP="002B6C29">
            <w:pPr>
              <w:spacing w:line="259" w:lineRule="auto"/>
              <w:rPr>
                <w:rFonts w:eastAsia="Arial" w:cstheme="minorHAnsi"/>
                <w:sz w:val="20"/>
                <w:szCs w:val="20"/>
              </w:rPr>
            </w:pPr>
          </w:p>
        </w:tc>
      </w:tr>
      <w:tr w:rsidR="00C240E5" w14:paraId="2E78C49D" w14:textId="77777777" w:rsidTr="002B6C29">
        <w:tc>
          <w:tcPr>
            <w:tcW w:w="1215" w:type="dxa"/>
          </w:tcPr>
          <w:p w14:paraId="04321287" w14:textId="561E90EE" w:rsidR="00C240E5" w:rsidRDefault="00145D99" w:rsidP="002B6C29">
            <w:pPr>
              <w:rPr>
                <w:rFonts w:eastAsia="Arial" w:cstheme="minorHAnsi"/>
                <w:sz w:val="20"/>
                <w:szCs w:val="20"/>
              </w:rPr>
            </w:pPr>
            <w:r>
              <w:rPr>
                <w:rFonts w:eastAsia="Arial" w:cstheme="minorHAnsi"/>
                <w:sz w:val="20"/>
                <w:szCs w:val="20"/>
              </w:rPr>
              <w:t>02-11-2021</w:t>
            </w:r>
          </w:p>
        </w:tc>
        <w:tc>
          <w:tcPr>
            <w:tcW w:w="2250" w:type="dxa"/>
          </w:tcPr>
          <w:p w14:paraId="0FFD7A9F" w14:textId="45B1454D" w:rsidR="00C240E5" w:rsidRDefault="00145D99" w:rsidP="002B6C29">
            <w:pPr>
              <w:rPr>
                <w:rFonts w:eastAsia="Arial" w:cstheme="minorHAnsi"/>
                <w:color w:val="000000" w:themeColor="text1"/>
                <w:sz w:val="20"/>
                <w:szCs w:val="20"/>
              </w:rPr>
            </w:pPr>
            <w:r>
              <w:rPr>
                <w:rFonts w:eastAsia="Arial" w:cstheme="minorHAnsi"/>
                <w:color w:val="000000" w:themeColor="text1"/>
                <w:sz w:val="20"/>
                <w:szCs w:val="20"/>
              </w:rPr>
              <w:t xml:space="preserve">Gegevens delen via </w:t>
            </w:r>
            <w:proofErr w:type="spellStart"/>
            <w:r>
              <w:rPr>
                <w:rFonts w:eastAsia="Arial" w:cstheme="minorHAnsi"/>
                <w:color w:val="000000" w:themeColor="text1"/>
                <w:sz w:val="20"/>
                <w:szCs w:val="20"/>
              </w:rPr>
              <w:t>Social</w:t>
            </w:r>
            <w:proofErr w:type="spellEnd"/>
            <w:r>
              <w:rPr>
                <w:rFonts w:eastAsia="Arial" w:cstheme="minorHAnsi"/>
                <w:color w:val="000000" w:themeColor="text1"/>
                <w:sz w:val="20"/>
                <w:szCs w:val="20"/>
              </w:rPr>
              <w:t xml:space="preserve"> Schools</w:t>
            </w:r>
          </w:p>
        </w:tc>
        <w:tc>
          <w:tcPr>
            <w:tcW w:w="1650" w:type="dxa"/>
          </w:tcPr>
          <w:p w14:paraId="0A55D45F" w14:textId="321AF0DE" w:rsidR="00C240E5" w:rsidRDefault="00145D99" w:rsidP="002B6C29">
            <w:pPr>
              <w:rPr>
                <w:rFonts w:eastAsia="Arial" w:cstheme="minorHAnsi"/>
                <w:sz w:val="20"/>
                <w:szCs w:val="20"/>
              </w:rPr>
            </w:pPr>
            <w:r>
              <w:rPr>
                <w:rFonts w:eastAsia="Arial" w:cstheme="minorHAnsi"/>
                <w:sz w:val="20"/>
                <w:szCs w:val="20"/>
              </w:rPr>
              <w:t>Jacqueline</w:t>
            </w:r>
          </w:p>
        </w:tc>
        <w:tc>
          <w:tcPr>
            <w:tcW w:w="1965" w:type="dxa"/>
          </w:tcPr>
          <w:p w14:paraId="19C0F33E" w14:textId="77777777" w:rsidR="00C240E5" w:rsidRDefault="00C240E5" w:rsidP="002B6C29">
            <w:pPr>
              <w:rPr>
                <w:rFonts w:eastAsia="Arial" w:cstheme="minorHAnsi"/>
                <w:sz w:val="20"/>
                <w:szCs w:val="20"/>
              </w:rPr>
            </w:pPr>
          </w:p>
        </w:tc>
        <w:tc>
          <w:tcPr>
            <w:tcW w:w="1905" w:type="dxa"/>
          </w:tcPr>
          <w:p w14:paraId="1A4043E1" w14:textId="77777777" w:rsidR="00C240E5" w:rsidRPr="2DA88B3F" w:rsidRDefault="00C240E5" w:rsidP="002B6C29">
            <w:pPr>
              <w:rPr>
                <w:rFonts w:eastAsia="Arial"/>
                <w:color w:val="FF0000"/>
                <w:sz w:val="20"/>
                <w:szCs w:val="20"/>
              </w:rPr>
            </w:pPr>
          </w:p>
        </w:tc>
      </w:tr>
      <w:tr w:rsidR="00932ED7" w14:paraId="0ACEFC07" w14:textId="77777777" w:rsidTr="002B6C29">
        <w:tc>
          <w:tcPr>
            <w:tcW w:w="1215" w:type="dxa"/>
          </w:tcPr>
          <w:p w14:paraId="7632CBF8" w14:textId="082FC74C" w:rsidR="00932ED7" w:rsidRDefault="00932ED7" w:rsidP="002B6C29">
            <w:pPr>
              <w:rPr>
                <w:rFonts w:eastAsia="Arial" w:cstheme="minorHAnsi"/>
                <w:sz w:val="20"/>
                <w:szCs w:val="20"/>
              </w:rPr>
            </w:pPr>
            <w:r>
              <w:rPr>
                <w:rFonts w:eastAsia="Arial" w:cstheme="minorHAnsi"/>
                <w:sz w:val="20"/>
                <w:szCs w:val="20"/>
              </w:rPr>
              <w:t>21-01-2021</w:t>
            </w:r>
          </w:p>
        </w:tc>
        <w:tc>
          <w:tcPr>
            <w:tcW w:w="2250" w:type="dxa"/>
          </w:tcPr>
          <w:p w14:paraId="15C7E447" w14:textId="47E7CD81" w:rsidR="00932ED7" w:rsidRDefault="00932ED7" w:rsidP="002B6C29">
            <w:pPr>
              <w:rPr>
                <w:rFonts w:eastAsia="Arial" w:cstheme="minorHAnsi"/>
                <w:color w:val="000000" w:themeColor="text1"/>
                <w:sz w:val="20"/>
                <w:szCs w:val="20"/>
              </w:rPr>
            </w:pPr>
            <w:r>
              <w:rPr>
                <w:rFonts w:eastAsia="Arial" w:cstheme="minorHAnsi"/>
                <w:color w:val="000000" w:themeColor="text1"/>
                <w:sz w:val="20"/>
                <w:szCs w:val="20"/>
              </w:rPr>
              <w:t>Brief naar ouders met overweging wel of geen online onderwijs in coronatijd.</w:t>
            </w:r>
          </w:p>
        </w:tc>
        <w:tc>
          <w:tcPr>
            <w:tcW w:w="1650" w:type="dxa"/>
          </w:tcPr>
          <w:p w14:paraId="308D42F3" w14:textId="0D80E854" w:rsidR="00932ED7" w:rsidRDefault="00932ED7" w:rsidP="002B6C29">
            <w:pPr>
              <w:rPr>
                <w:rFonts w:eastAsia="Arial" w:cstheme="minorHAnsi"/>
                <w:sz w:val="20"/>
                <w:szCs w:val="20"/>
              </w:rPr>
            </w:pPr>
            <w:r>
              <w:rPr>
                <w:rFonts w:eastAsia="Arial" w:cstheme="minorHAnsi"/>
                <w:sz w:val="20"/>
                <w:szCs w:val="20"/>
              </w:rPr>
              <w:t>Jacqueline</w:t>
            </w:r>
          </w:p>
        </w:tc>
        <w:tc>
          <w:tcPr>
            <w:tcW w:w="1965" w:type="dxa"/>
          </w:tcPr>
          <w:p w14:paraId="364E1EDF" w14:textId="77777777" w:rsidR="00932ED7" w:rsidRDefault="00932ED7" w:rsidP="002B6C29">
            <w:pPr>
              <w:rPr>
                <w:rFonts w:eastAsia="Arial" w:cstheme="minorHAnsi"/>
                <w:sz w:val="20"/>
                <w:szCs w:val="20"/>
              </w:rPr>
            </w:pPr>
          </w:p>
        </w:tc>
        <w:tc>
          <w:tcPr>
            <w:tcW w:w="1905" w:type="dxa"/>
          </w:tcPr>
          <w:p w14:paraId="6E032C7F" w14:textId="77777777" w:rsidR="00932ED7" w:rsidRPr="2DA88B3F" w:rsidRDefault="00932ED7" w:rsidP="002B6C29">
            <w:pPr>
              <w:rPr>
                <w:rFonts w:eastAsia="Arial"/>
                <w:color w:val="FF0000"/>
                <w:sz w:val="20"/>
                <w:szCs w:val="20"/>
              </w:rPr>
            </w:pPr>
          </w:p>
        </w:tc>
      </w:tr>
      <w:tr w:rsidR="00155B0C" w14:paraId="518344B3" w14:textId="77777777" w:rsidTr="002B6C29">
        <w:tc>
          <w:tcPr>
            <w:tcW w:w="1215" w:type="dxa"/>
          </w:tcPr>
          <w:p w14:paraId="41C4C2DA" w14:textId="215F97C0" w:rsidR="00155B0C" w:rsidRDefault="00155B0C" w:rsidP="002B6C29">
            <w:pPr>
              <w:rPr>
                <w:rFonts w:eastAsia="Arial" w:cstheme="minorHAnsi"/>
                <w:sz w:val="20"/>
                <w:szCs w:val="20"/>
              </w:rPr>
            </w:pPr>
            <w:r>
              <w:rPr>
                <w:rFonts w:eastAsia="Arial" w:cstheme="minorHAnsi"/>
                <w:sz w:val="20"/>
                <w:szCs w:val="20"/>
              </w:rPr>
              <w:t>21-01-2021</w:t>
            </w:r>
          </w:p>
        </w:tc>
        <w:tc>
          <w:tcPr>
            <w:tcW w:w="2250" w:type="dxa"/>
          </w:tcPr>
          <w:p w14:paraId="347401CF" w14:textId="0A98DA91" w:rsidR="00155B0C" w:rsidRDefault="00155B0C" w:rsidP="002B6C29">
            <w:pPr>
              <w:rPr>
                <w:rFonts w:eastAsia="Arial" w:cstheme="minorHAnsi"/>
                <w:color w:val="000000" w:themeColor="text1"/>
                <w:sz w:val="20"/>
                <w:szCs w:val="20"/>
              </w:rPr>
            </w:pPr>
            <w:r>
              <w:rPr>
                <w:rFonts w:eastAsia="Arial" w:cstheme="minorHAnsi"/>
                <w:color w:val="000000" w:themeColor="text1"/>
                <w:sz w:val="20"/>
                <w:szCs w:val="20"/>
              </w:rPr>
              <w:t>Opties voor informatievond ouders over mediawijsheid bekijken</w:t>
            </w:r>
          </w:p>
        </w:tc>
        <w:tc>
          <w:tcPr>
            <w:tcW w:w="1650" w:type="dxa"/>
          </w:tcPr>
          <w:p w14:paraId="61762928" w14:textId="1F81412B" w:rsidR="00155B0C" w:rsidRDefault="00155B0C" w:rsidP="002B6C29">
            <w:pPr>
              <w:rPr>
                <w:rFonts w:eastAsia="Arial" w:cstheme="minorHAnsi"/>
                <w:sz w:val="20"/>
                <w:szCs w:val="20"/>
              </w:rPr>
            </w:pPr>
            <w:r>
              <w:rPr>
                <w:rFonts w:eastAsia="Arial" w:cstheme="minorHAnsi"/>
                <w:sz w:val="20"/>
                <w:szCs w:val="20"/>
              </w:rPr>
              <w:t>Jacqueline</w:t>
            </w:r>
          </w:p>
        </w:tc>
        <w:tc>
          <w:tcPr>
            <w:tcW w:w="1965" w:type="dxa"/>
          </w:tcPr>
          <w:p w14:paraId="0D15BDE6" w14:textId="00D51BDF" w:rsidR="00155B0C" w:rsidRDefault="00F86AFF" w:rsidP="002B6C29">
            <w:pPr>
              <w:rPr>
                <w:rFonts w:eastAsia="Arial" w:cstheme="minorHAnsi"/>
                <w:sz w:val="20"/>
                <w:szCs w:val="20"/>
              </w:rPr>
            </w:pPr>
            <w:r>
              <w:rPr>
                <w:rFonts w:eastAsia="Arial" w:cstheme="minorHAnsi"/>
                <w:sz w:val="20"/>
                <w:szCs w:val="20"/>
              </w:rPr>
              <w:t>19-04-2022?</w:t>
            </w:r>
          </w:p>
        </w:tc>
        <w:tc>
          <w:tcPr>
            <w:tcW w:w="1905" w:type="dxa"/>
          </w:tcPr>
          <w:p w14:paraId="1622D648" w14:textId="77777777" w:rsidR="00155B0C" w:rsidRPr="2DA88B3F" w:rsidRDefault="00155B0C" w:rsidP="002B6C29">
            <w:pPr>
              <w:rPr>
                <w:rFonts w:eastAsia="Arial"/>
                <w:color w:val="FF0000"/>
                <w:sz w:val="20"/>
                <w:szCs w:val="20"/>
              </w:rPr>
            </w:pPr>
          </w:p>
        </w:tc>
      </w:tr>
      <w:tr w:rsidR="00ED111B" w14:paraId="51C2C9A8" w14:textId="77777777" w:rsidTr="002B6C29">
        <w:tc>
          <w:tcPr>
            <w:tcW w:w="1215" w:type="dxa"/>
          </w:tcPr>
          <w:p w14:paraId="38543CF1" w14:textId="68056971" w:rsidR="00ED111B" w:rsidRDefault="00ED111B" w:rsidP="00ED111B">
            <w:pPr>
              <w:rPr>
                <w:rFonts w:eastAsia="Arial" w:cstheme="minorHAnsi"/>
                <w:sz w:val="20"/>
                <w:szCs w:val="20"/>
              </w:rPr>
            </w:pPr>
            <w:r w:rsidRPr="00932ED7">
              <w:rPr>
                <w:rFonts w:eastAsia="Arial" w:cstheme="minorHAnsi"/>
                <w:sz w:val="20"/>
                <w:szCs w:val="20"/>
              </w:rPr>
              <w:t>2</w:t>
            </w:r>
            <w:r>
              <w:rPr>
                <w:rFonts w:eastAsia="Arial" w:cstheme="minorHAnsi"/>
                <w:sz w:val="20"/>
                <w:szCs w:val="20"/>
              </w:rPr>
              <w:t>1</w:t>
            </w:r>
            <w:r w:rsidRPr="00932ED7">
              <w:rPr>
                <w:rFonts w:eastAsia="Arial" w:cstheme="minorHAnsi"/>
                <w:sz w:val="20"/>
                <w:szCs w:val="20"/>
              </w:rPr>
              <w:t>-</w:t>
            </w:r>
            <w:r>
              <w:rPr>
                <w:rFonts w:eastAsia="Arial" w:cstheme="minorHAnsi"/>
                <w:sz w:val="20"/>
                <w:szCs w:val="20"/>
              </w:rPr>
              <w:t>0</w:t>
            </w:r>
            <w:r w:rsidRPr="00932ED7">
              <w:rPr>
                <w:rFonts w:eastAsia="Arial" w:cstheme="minorHAnsi"/>
                <w:sz w:val="20"/>
                <w:szCs w:val="20"/>
              </w:rPr>
              <w:t>1-202</w:t>
            </w:r>
            <w:r>
              <w:rPr>
                <w:rFonts w:eastAsia="Arial" w:cstheme="minorHAnsi"/>
                <w:sz w:val="20"/>
                <w:szCs w:val="20"/>
              </w:rPr>
              <w:t>2</w:t>
            </w:r>
          </w:p>
        </w:tc>
        <w:tc>
          <w:tcPr>
            <w:tcW w:w="2250" w:type="dxa"/>
          </w:tcPr>
          <w:p w14:paraId="12B2AF2A" w14:textId="2DC1DAA6" w:rsidR="00ED111B" w:rsidRDefault="00ED111B" w:rsidP="00ED111B">
            <w:pPr>
              <w:rPr>
                <w:rFonts w:eastAsia="Arial" w:cstheme="minorHAnsi"/>
                <w:color w:val="000000" w:themeColor="text1"/>
                <w:sz w:val="20"/>
                <w:szCs w:val="20"/>
              </w:rPr>
            </w:pPr>
            <w:r>
              <w:rPr>
                <w:rFonts w:eastAsia="Arial" w:cstheme="minorHAnsi"/>
                <w:color w:val="000000" w:themeColor="text1"/>
                <w:sz w:val="20"/>
                <w:szCs w:val="20"/>
              </w:rPr>
              <w:t>Evaluatie begaafden onderwijs bespreken</w:t>
            </w:r>
          </w:p>
        </w:tc>
        <w:tc>
          <w:tcPr>
            <w:tcW w:w="1650" w:type="dxa"/>
          </w:tcPr>
          <w:p w14:paraId="4355CCAF" w14:textId="77777777" w:rsidR="00ED111B" w:rsidRDefault="00ED111B" w:rsidP="00ED111B">
            <w:pPr>
              <w:rPr>
                <w:rFonts w:eastAsia="Arial" w:cstheme="minorHAnsi"/>
                <w:sz w:val="20"/>
                <w:szCs w:val="20"/>
              </w:rPr>
            </w:pPr>
            <w:r>
              <w:rPr>
                <w:rFonts w:eastAsia="Arial" w:cstheme="minorHAnsi"/>
                <w:sz w:val="20"/>
                <w:szCs w:val="20"/>
              </w:rPr>
              <w:t>Jacqueline (delen)</w:t>
            </w:r>
          </w:p>
          <w:p w14:paraId="6BF687EA" w14:textId="0BB45497" w:rsidR="00ED111B" w:rsidRDefault="00ED111B" w:rsidP="00ED111B">
            <w:pPr>
              <w:rPr>
                <w:rFonts w:eastAsia="Arial" w:cstheme="minorHAnsi"/>
                <w:sz w:val="20"/>
                <w:szCs w:val="20"/>
              </w:rPr>
            </w:pPr>
            <w:r>
              <w:rPr>
                <w:rFonts w:eastAsia="Arial" w:cstheme="minorHAnsi"/>
                <w:sz w:val="20"/>
                <w:szCs w:val="20"/>
              </w:rPr>
              <w:t>Wendy (agenderen)</w:t>
            </w:r>
          </w:p>
        </w:tc>
        <w:tc>
          <w:tcPr>
            <w:tcW w:w="1965" w:type="dxa"/>
          </w:tcPr>
          <w:p w14:paraId="6BC91BE8" w14:textId="7068ABD9" w:rsidR="00ED111B" w:rsidRDefault="00ED111B" w:rsidP="00ED111B">
            <w:pPr>
              <w:rPr>
                <w:rFonts w:eastAsia="Arial" w:cstheme="minorHAnsi"/>
                <w:sz w:val="20"/>
                <w:szCs w:val="20"/>
              </w:rPr>
            </w:pPr>
            <w:r>
              <w:rPr>
                <w:rFonts w:eastAsia="Arial" w:cstheme="minorHAnsi"/>
                <w:sz w:val="20"/>
                <w:szCs w:val="20"/>
              </w:rPr>
              <w:t>Maart 2022</w:t>
            </w:r>
          </w:p>
        </w:tc>
        <w:tc>
          <w:tcPr>
            <w:tcW w:w="1905" w:type="dxa"/>
          </w:tcPr>
          <w:p w14:paraId="1D4095E2" w14:textId="1A50588F" w:rsidR="00ED111B" w:rsidRPr="2DA88B3F" w:rsidRDefault="00ED111B" w:rsidP="00ED111B">
            <w:pPr>
              <w:rPr>
                <w:rFonts w:eastAsia="Arial"/>
                <w:color w:val="FF0000"/>
                <w:sz w:val="20"/>
                <w:szCs w:val="20"/>
              </w:rPr>
            </w:pPr>
            <w:r w:rsidRPr="00932ED7">
              <w:rPr>
                <w:rFonts w:eastAsia="Arial"/>
                <w:color w:val="FF0000"/>
                <w:sz w:val="20"/>
                <w:szCs w:val="20"/>
              </w:rPr>
              <w:t xml:space="preserve">AGENDA </w:t>
            </w:r>
            <w:r>
              <w:rPr>
                <w:rFonts w:eastAsia="Arial"/>
                <w:color w:val="FF0000"/>
                <w:sz w:val="20"/>
                <w:szCs w:val="20"/>
              </w:rPr>
              <w:t>07</w:t>
            </w:r>
            <w:r w:rsidRPr="00932ED7">
              <w:rPr>
                <w:rFonts w:eastAsia="Arial"/>
                <w:color w:val="FF0000"/>
                <w:sz w:val="20"/>
                <w:szCs w:val="20"/>
              </w:rPr>
              <w:t>-0</w:t>
            </w:r>
            <w:r>
              <w:rPr>
                <w:rFonts w:eastAsia="Arial"/>
                <w:color w:val="FF0000"/>
                <w:sz w:val="20"/>
                <w:szCs w:val="20"/>
              </w:rPr>
              <w:t>3</w:t>
            </w:r>
          </w:p>
        </w:tc>
      </w:tr>
      <w:tr w:rsidR="00ED111B" w:rsidRPr="00932ED7" w14:paraId="5E7EA0E7" w14:textId="77777777" w:rsidTr="00932ED7">
        <w:tc>
          <w:tcPr>
            <w:tcW w:w="1215" w:type="dxa"/>
          </w:tcPr>
          <w:p w14:paraId="7103926B" w14:textId="77777777" w:rsidR="00ED111B" w:rsidRPr="00932ED7" w:rsidRDefault="00ED111B" w:rsidP="00ED111B">
            <w:pPr>
              <w:rPr>
                <w:rFonts w:eastAsia="Arial" w:cstheme="minorHAnsi"/>
                <w:sz w:val="20"/>
                <w:szCs w:val="20"/>
              </w:rPr>
            </w:pPr>
            <w:r w:rsidRPr="00932ED7">
              <w:rPr>
                <w:rFonts w:eastAsia="Arial" w:cstheme="minorHAnsi"/>
                <w:sz w:val="20"/>
                <w:szCs w:val="20"/>
              </w:rPr>
              <w:lastRenderedPageBreak/>
              <w:t>2</w:t>
            </w:r>
            <w:r>
              <w:rPr>
                <w:rFonts w:eastAsia="Arial" w:cstheme="minorHAnsi"/>
                <w:sz w:val="20"/>
                <w:szCs w:val="20"/>
              </w:rPr>
              <w:t>1</w:t>
            </w:r>
            <w:r w:rsidRPr="00932ED7">
              <w:rPr>
                <w:rFonts w:eastAsia="Arial" w:cstheme="minorHAnsi"/>
                <w:sz w:val="20"/>
                <w:szCs w:val="20"/>
              </w:rPr>
              <w:t>-</w:t>
            </w:r>
            <w:r>
              <w:rPr>
                <w:rFonts w:eastAsia="Arial" w:cstheme="minorHAnsi"/>
                <w:sz w:val="20"/>
                <w:szCs w:val="20"/>
              </w:rPr>
              <w:t>0</w:t>
            </w:r>
            <w:r w:rsidRPr="00932ED7">
              <w:rPr>
                <w:rFonts w:eastAsia="Arial" w:cstheme="minorHAnsi"/>
                <w:sz w:val="20"/>
                <w:szCs w:val="20"/>
              </w:rPr>
              <w:t>1-202</w:t>
            </w:r>
            <w:r>
              <w:rPr>
                <w:rFonts w:eastAsia="Arial" w:cstheme="minorHAnsi"/>
                <w:sz w:val="20"/>
                <w:szCs w:val="20"/>
              </w:rPr>
              <w:t>2</w:t>
            </w:r>
          </w:p>
        </w:tc>
        <w:tc>
          <w:tcPr>
            <w:tcW w:w="2250" w:type="dxa"/>
          </w:tcPr>
          <w:p w14:paraId="3115048A" w14:textId="77777777" w:rsidR="00ED111B" w:rsidRPr="00932ED7" w:rsidRDefault="00ED111B" w:rsidP="00ED111B">
            <w:pPr>
              <w:rPr>
                <w:rFonts w:eastAsia="Arial" w:cstheme="minorHAnsi"/>
                <w:color w:val="000000" w:themeColor="text1"/>
                <w:sz w:val="20"/>
                <w:szCs w:val="20"/>
              </w:rPr>
            </w:pPr>
            <w:r w:rsidRPr="00932ED7">
              <w:rPr>
                <w:rFonts w:eastAsia="Arial" w:cstheme="minorHAnsi"/>
                <w:color w:val="000000" w:themeColor="text1"/>
                <w:sz w:val="20"/>
                <w:szCs w:val="20"/>
              </w:rPr>
              <w:t>Speerpunt betrokkenheid uitwerken</w:t>
            </w:r>
          </w:p>
        </w:tc>
        <w:tc>
          <w:tcPr>
            <w:tcW w:w="1650" w:type="dxa"/>
          </w:tcPr>
          <w:p w14:paraId="0E5BEABE" w14:textId="77777777" w:rsidR="00ED111B" w:rsidRPr="00932ED7" w:rsidRDefault="00ED111B" w:rsidP="00ED111B">
            <w:pPr>
              <w:rPr>
                <w:rFonts w:eastAsia="Arial" w:cstheme="minorHAnsi"/>
                <w:sz w:val="20"/>
                <w:szCs w:val="20"/>
              </w:rPr>
            </w:pPr>
            <w:r w:rsidRPr="00932ED7">
              <w:rPr>
                <w:rFonts w:eastAsia="Arial" w:cstheme="minorHAnsi"/>
                <w:sz w:val="20"/>
                <w:szCs w:val="20"/>
              </w:rPr>
              <w:t>Hugo, Inge, Cindy en Wouter</w:t>
            </w:r>
          </w:p>
        </w:tc>
        <w:tc>
          <w:tcPr>
            <w:tcW w:w="1965" w:type="dxa"/>
          </w:tcPr>
          <w:p w14:paraId="77492EDF" w14:textId="77777777" w:rsidR="00ED111B" w:rsidRPr="00932ED7" w:rsidRDefault="00ED111B" w:rsidP="00ED111B">
            <w:pPr>
              <w:rPr>
                <w:rFonts w:eastAsia="Arial" w:cstheme="minorHAnsi"/>
                <w:sz w:val="20"/>
                <w:szCs w:val="20"/>
              </w:rPr>
            </w:pPr>
            <w:r>
              <w:rPr>
                <w:rFonts w:eastAsia="Arial" w:cstheme="minorHAnsi"/>
                <w:sz w:val="20"/>
                <w:szCs w:val="20"/>
              </w:rPr>
              <w:t>Maart</w:t>
            </w:r>
            <w:r w:rsidRPr="00932ED7">
              <w:rPr>
                <w:rFonts w:eastAsia="Arial" w:cstheme="minorHAnsi"/>
                <w:sz w:val="20"/>
                <w:szCs w:val="20"/>
              </w:rPr>
              <w:t xml:space="preserve"> 2022</w:t>
            </w:r>
          </w:p>
        </w:tc>
        <w:tc>
          <w:tcPr>
            <w:tcW w:w="1905" w:type="dxa"/>
          </w:tcPr>
          <w:p w14:paraId="4D981586" w14:textId="77777777" w:rsidR="00ED111B" w:rsidRPr="00932ED7" w:rsidRDefault="00ED111B" w:rsidP="00ED111B">
            <w:pPr>
              <w:rPr>
                <w:rFonts w:eastAsia="Arial"/>
                <w:color w:val="FF0000"/>
                <w:sz w:val="20"/>
                <w:szCs w:val="20"/>
              </w:rPr>
            </w:pPr>
            <w:r w:rsidRPr="00932ED7">
              <w:rPr>
                <w:rFonts w:eastAsia="Arial"/>
                <w:color w:val="FF0000"/>
                <w:sz w:val="20"/>
                <w:szCs w:val="20"/>
              </w:rPr>
              <w:t xml:space="preserve">AGENDA </w:t>
            </w:r>
            <w:r>
              <w:rPr>
                <w:rFonts w:eastAsia="Arial"/>
                <w:color w:val="FF0000"/>
                <w:sz w:val="20"/>
                <w:szCs w:val="20"/>
              </w:rPr>
              <w:t>07</w:t>
            </w:r>
            <w:r w:rsidRPr="00932ED7">
              <w:rPr>
                <w:rFonts w:eastAsia="Arial"/>
                <w:color w:val="FF0000"/>
                <w:sz w:val="20"/>
                <w:szCs w:val="20"/>
              </w:rPr>
              <w:t>-0</w:t>
            </w:r>
            <w:r>
              <w:rPr>
                <w:rFonts w:eastAsia="Arial"/>
                <w:color w:val="FF0000"/>
                <w:sz w:val="20"/>
                <w:szCs w:val="20"/>
              </w:rPr>
              <w:t>3</w:t>
            </w:r>
          </w:p>
        </w:tc>
      </w:tr>
      <w:tr w:rsidR="00ED111B" w:rsidRPr="00932ED7" w14:paraId="3E50B47A" w14:textId="77777777" w:rsidTr="00932ED7">
        <w:tc>
          <w:tcPr>
            <w:tcW w:w="1215" w:type="dxa"/>
          </w:tcPr>
          <w:p w14:paraId="3AEF94FC" w14:textId="77777777" w:rsidR="00ED111B" w:rsidRPr="00932ED7" w:rsidRDefault="00ED111B" w:rsidP="00ED111B">
            <w:pPr>
              <w:rPr>
                <w:rFonts w:eastAsia="Arial" w:cstheme="minorHAnsi"/>
                <w:sz w:val="20"/>
                <w:szCs w:val="20"/>
              </w:rPr>
            </w:pPr>
            <w:r w:rsidRPr="00932ED7">
              <w:rPr>
                <w:rFonts w:eastAsia="Arial" w:cstheme="minorHAnsi"/>
                <w:sz w:val="20"/>
                <w:szCs w:val="20"/>
              </w:rPr>
              <w:t>2</w:t>
            </w:r>
            <w:r>
              <w:rPr>
                <w:rFonts w:eastAsia="Arial" w:cstheme="minorHAnsi"/>
                <w:sz w:val="20"/>
                <w:szCs w:val="20"/>
              </w:rPr>
              <w:t>1</w:t>
            </w:r>
            <w:r w:rsidRPr="00932ED7">
              <w:rPr>
                <w:rFonts w:eastAsia="Arial" w:cstheme="minorHAnsi"/>
                <w:sz w:val="20"/>
                <w:szCs w:val="20"/>
              </w:rPr>
              <w:t>-</w:t>
            </w:r>
            <w:r>
              <w:rPr>
                <w:rFonts w:eastAsia="Arial" w:cstheme="minorHAnsi"/>
                <w:sz w:val="20"/>
                <w:szCs w:val="20"/>
              </w:rPr>
              <w:t>0</w:t>
            </w:r>
            <w:r w:rsidRPr="00932ED7">
              <w:rPr>
                <w:rFonts w:eastAsia="Arial" w:cstheme="minorHAnsi"/>
                <w:sz w:val="20"/>
                <w:szCs w:val="20"/>
              </w:rPr>
              <w:t>1-202</w:t>
            </w:r>
            <w:r>
              <w:rPr>
                <w:rFonts w:eastAsia="Arial" w:cstheme="minorHAnsi"/>
                <w:sz w:val="20"/>
                <w:szCs w:val="20"/>
              </w:rPr>
              <w:t>2</w:t>
            </w:r>
          </w:p>
        </w:tc>
        <w:tc>
          <w:tcPr>
            <w:tcW w:w="2250" w:type="dxa"/>
          </w:tcPr>
          <w:p w14:paraId="143363F0" w14:textId="77777777" w:rsidR="00ED111B" w:rsidRPr="00932ED7" w:rsidRDefault="00ED111B" w:rsidP="00ED111B">
            <w:pPr>
              <w:rPr>
                <w:rFonts w:eastAsia="Arial" w:cstheme="minorHAnsi"/>
                <w:color w:val="000000" w:themeColor="text1"/>
                <w:sz w:val="20"/>
                <w:szCs w:val="20"/>
              </w:rPr>
            </w:pPr>
            <w:r w:rsidRPr="00932ED7">
              <w:rPr>
                <w:rFonts w:eastAsia="Arial" w:cstheme="minorHAnsi"/>
                <w:color w:val="000000" w:themeColor="text1"/>
                <w:sz w:val="20"/>
                <w:szCs w:val="20"/>
              </w:rPr>
              <w:t xml:space="preserve">Speerpunt communicatie </w:t>
            </w:r>
          </w:p>
          <w:p w14:paraId="128DA03E" w14:textId="1C472D71" w:rsidR="00ED111B" w:rsidRPr="00932ED7" w:rsidRDefault="00ED111B" w:rsidP="00ED111B">
            <w:pPr>
              <w:rPr>
                <w:rFonts w:eastAsia="Arial" w:cstheme="minorHAnsi"/>
                <w:color w:val="000000" w:themeColor="text1"/>
                <w:sz w:val="20"/>
                <w:szCs w:val="20"/>
              </w:rPr>
            </w:pPr>
            <w:r>
              <w:rPr>
                <w:rFonts w:eastAsia="Arial" w:cstheme="minorHAnsi"/>
                <w:color w:val="000000" w:themeColor="text1"/>
                <w:sz w:val="20"/>
                <w:szCs w:val="20"/>
              </w:rPr>
              <w:t>u</w:t>
            </w:r>
            <w:r w:rsidRPr="00932ED7">
              <w:rPr>
                <w:rFonts w:eastAsia="Arial" w:cstheme="minorHAnsi"/>
                <w:color w:val="000000" w:themeColor="text1"/>
                <w:sz w:val="20"/>
                <w:szCs w:val="20"/>
              </w:rPr>
              <w:t>itwerken</w:t>
            </w:r>
            <w:r>
              <w:rPr>
                <w:rFonts w:eastAsia="Arial" w:cstheme="minorHAnsi"/>
                <w:color w:val="000000" w:themeColor="text1"/>
                <w:sz w:val="20"/>
                <w:szCs w:val="20"/>
              </w:rPr>
              <w:t xml:space="preserve"> en resultaten enquête schriftelijke communicatie bespreken.</w:t>
            </w:r>
          </w:p>
        </w:tc>
        <w:tc>
          <w:tcPr>
            <w:tcW w:w="1650" w:type="dxa"/>
          </w:tcPr>
          <w:p w14:paraId="5E492AE3" w14:textId="77777777" w:rsidR="00ED111B" w:rsidRPr="00932ED7" w:rsidRDefault="00ED111B" w:rsidP="00ED111B">
            <w:pPr>
              <w:rPr>
                <w:rFonts w:eastAsia="Arial" w:cstheme="minorHAnsi"/>
                <w:sz w:val="20"/>
                <w:szCs w:val="20"/>
              </w:rPr>
            </w:pPr>
            <w:r w:rsidRPr="00932ED7">
              <w:rPr>
                <w:rFonts w:eastAsia="Arial" w:cstheme="minorHAnsi"/>
                <w:sz w:val="20"/>
                <w:szCs w:val="20"/>
              </w:rPr>
              <w:t>Wendy en Elke</w:t>
            </w:r>
          </w:p>
        </w:tc>
        <w:tc>
          <w:tcPr>
            <w:tcW w:w="1965" w:type="dxa"/>
          </w:tcPr>
          <w:p w14:paraId="37FF216E" w14:textId="77777777" w:rsidR="00ED111B" w:rsidRPr="00932ED7" w:rsidRDefault="00ED111B" w:rsidP="00ED111B">
            <w:pPr>
              <w:rPr>
                <w:rFonts w:eastAsia="Arial" w:cstheme="minorHAnsi"/>
                <w:sz w:val="20"/>
                <w:szCs w:val="20"/>
              </w:rPr>
            </w:pPr>
            <w:r>
              <w:rPr>
                <w:rFonts w:eastAsia="Arial" w:cstheme="minorHAnsi"/>
                <w:sz w:val="20"/>
                <w:szCs w:val="20"/>
              </w:rPr>
              <w:t>Maart</w:t>
            </w:r>
            <w:r w:rsidRPr="00932ED7">
              <w:rPr>
                <w:rFonts w:eastAsia="Arial" w:cstheme="minorHAnsi"/>
                <w:sz w:val="20"/>
                <w:szCs w:val="20"/>
              </w:rPr>
              <w:t xml:space="preserve"> 2022</w:t>
            </w:r>
          </w:p>
        </w:tc>
        <w:tc>
          <w:tcPr>
            <w:tcW w:w="1905" w:type="dxa"/>
          </w:tcPr>
          <w:p w14:paraId="51B24011" w14:textId="77777777" w:rsidR="00ED111B" w:rsidRPr="00932ED7" w:rsidRDefault="00ED111B" w:rsidP="00ED111B">
            <w:pPr>
              <w:rPr>
                <w:rFonts w:eastAsia="Arial"/>
                <w:color w:val="FF0000"/>
                <w:sz w:val="20"/>
                <w:szCs w:val="20"/>
              </w:rPr>
            </w:pPr>
            <w:r w:rsidRPr="00932ED7">
              <w:rPr>
                <w:rFonts w:eastAsia="Arial"/>
                <w:color w:val="FF0000"/>
                <w:sz w:val="20"/>
                <w:szCs w:val="20"/>
              </w:rPr>
              <w:t xml:space="preserve">AGENDA </w:t>
            </w:r>
            <w:r>
              <w:rPr>
                <w:rFonts w:eastAsia="Arial"/>
                <w:color w:val="FF0000"/>
                <w:sz w:val="20"/>
                <w:szCs w:val="20"/>
              </w:rPr>
              <w:t>07</w:t>
            </w:r>
            <w:r w:rsidRPr="00932ED7">
              <w:rPr>
                <w:rFonts w:eastAsia="Arial"/>
                <w:color w:val="FF0000"/>
                <w:sz w:val="20"/>
                <w:szCs w:val="20"/>
              </w:rPr>
              <w:t>-0</w:t>
            </w:r>
            <w:r>
              <w:rPr>
                <w:rFonts w:eastAsia="Arial"/>
                <w:color w:val="FF0000"/>
                <w:sz w:val="20"/>
                <w:szCs w:val="20"/>
              </w:rPr>
              <w:t>3</w:t>
            </w:r>
          </w:p>
        </w:tc>
      </w:tr>
      <w:tr w:rsidR="00ED111B" w:rsidRPr="00932ED7" w14:paraId="3B586899" w14:textId="77777777" w:rsidTr="00932ED7">
        <w:tc>
          <w:tcPr>
            <w:tcW w:w="1215" w:type="dxa"/>
          </w:tcPr>
          <w:p w14:paraId="034F5C73" w14:textId="32B240DA" w:rsidR="00ED111B" w:rsidRPr="00932ED7" w:rsidRDefault="00ED111B" w:rsidP="00ED111B">
            <w:pPr>
              <w:rPr>
                <w:rFonts w:eastAsia="Arial" w:cstheme="minorHAnsi"/>
                <w:sz w:val="20"/>
                <w:szCs w:val="20"/>
              </w:rPr>
            </w:pPr>
            <w:r w:rsidRPr="00932ED7">
              <w:rPr>
                <w:rFonts w:eastAsia="Arial" w:cstheme="minorHAnsi"/>
                <w:sz w:val="20"/>
                <w:szCs w:val="20"/>
              </w:rPr>
              <w:t>2</w:t>
            </w:r>
            <w:r>
              <w:rPr>
                <w:rFonts w:eastAsia="Arial" w:cstheme="minorHAnsi"/>
                <w:sz w:val="20"/>
                <w:szCs w:val="20"/>
              </w:rPr>
              <w:t>1</w:t>
            </w:r>
            <w:r w:rsidRPr="00932ED7">
              <w:rPr>
                <w:rFonts w:eastAsia="Arial" w:cstheme="minorHAnsi"/>
                <w:sz w:val="20"/>
                <w:szCs w:val="20"/>
              </w:rPr>
              <w:t>-</w:t>
            </w:r>
            <w:r>
              <w:rPr>
                <w:rFonts w:eastAsia="Arial" w:cstheme="minorHAnsi"/>
                <w:sz w:val="20"/>
                <w:szCs w:val="20"/>
              </w:rPr>
              <w:t>0</w:t>
            </w:r>
            <w:r w:rsidRPr="00932ED7">
              <w:rPr>
                <w:rFonts w:eastAsia="Arial" w:cstheme="minorHAnsi"/>
                <w:sz w:val="20"/>
                <w:szCs w:val="20"/>
              </w:rPr>
              <w:t>1-202</w:t>
            </w:r>
            <w:r>
              <w:rPr>
                <w:rFonts w:eastAsia="Arial" w:cstheme="minorHAnsi"/>
                <w:sz w:val="20"/>
                <w:szCs w:val="20"/>
              </w:rPr>
              <w:t>2</w:t>
            </w:r>
          </w:p>
        </w:tc>
        <w:tc>
          <w:tcPr>
            <w:tcW w:w="2250" w:type="dxa"/>
          </w:tcPr>
          <w:p w14:paraId="169A65E5" w14:textId="75AF5968" w:rsidR="00ED111B" w:rsidRPr="00932ED7" w:rsidRDefault="00ED111B" w:rsidP="00ED111B">
            <w:pPr>
              <w:rPr>
                <w:rFonts w:eastAsia="Arial" w:cstheme="minorHAnsi"/>
                <w:color w:val="000000" w:themeColor="text1"/>
                <w:sz w:val="20"/>
                <w:szCs w:val="20"/>
              </w:rPr>
            </w:pPr>
            <w:r>
              <w:rPr>
                <w:rFonts w:eastAsia="Arial" w:cstheme="minorHAnsi"/>
                <w:color w:val="000000" w:themeColor="text1"/>
                <w:sz w:val="20"/>
                <w:szCs w:val="20"/>
              </w:rPr>
              <w:t>Huishoudelijk reglement delen voor formeel akkoord. Daarna MR en huishoudelijk reglement doorsturen naar GMR.</w:t>
            </w:r>
          </w:p>
        </w:tc>
        <w:tc>
          <w:tcPr>
            <w:tcW w:w="1650" w:type="dxa"/>
          </w:tcPr>
          <w:p w14:paraId="3C43CBEC" w14:textId="5267AC33" w:rsidR="00ED111B" w:rsidRPr="00932ED7" w:rsidRDefault="00ED111B" w:rsidP="00ED111B">
            <w:pPr>
              <w:rPr>
                <w:rFonts w:eastAsia="Arial" w:cstheme="minorHAnsi"/>
                <w:sz w:val="20"/>
                <w:szCs w:val="20"/>
              </w:rPr>
            </w:pPr>
            <w:r>
              <w:rPr>
                <w:rFonts w:eastAsia="Arial" w:cstheme="minorHAnsi"/>
                <w:sz w:val="20"/>
                <w:szCs w:val="20"/>
              </w:rPr>
              <w:t>Elke</w:t>
            </w:r>
          </w:p>
        </w:tc>
        <w:tc>
          <w:tcPr>
            <w:tcW w:w="1965" w:type="dxa"/>
          </w:tcPr>
          <w:p w14:paraId="0FF30364" w14:textId="521DC242" w:rsidR="00ED111B" w:rsidRDefault="00ED111B" w:rsidP="00ED111B">
            <w:pPr>
              <w:rPr>
                <w:rFonts w:eastAsia="Arial" w:cstheme="minorHAnsi"/>
                <w:sz w:val="20"/>
                <w:szCs w:val="20"/>
              </w:rPr>
            </w:pPr>
            <w:r>
              <w:rPr>
                <w:rFonts w:eastAsia="Arial" w:cstheme="minorHAnsi"/>
                <w:sz w:val="20"/>
                <w:szCs w:val="20"/>
              </w:rPr>
              <w:t>Januari 2022</w:t>
            </w:r>
          </w:p>
        </w:tc>
        <w:tc>
          <w:tcPr>
            <w:tcW w:w="1905" w:type="dxa"/>
          </w:tcPr>
          <w:p w14:paraId="78D5C0F5" w14:textId="77777777" w:rsidR="00ED111B" w:rsidRPr="00932ED7" w:rsidRDefault="00ED111B" w:rsidP="00ED111B">
            <w:pPr>
              <w:rPr>
                <w:rFonts w:eastAsia="Arial"/>
                <w:color w:val="FF0000"/>
                <w:sz w:val="20"/>
                <w:szCs w:val="20"/>
              </w:rPr>
            </w:pPr>
          </w:p>
        </w:tc>
      </w:tr>
    </w:tbl>
    <w:p w14:paraId="3EF89334" w14:textId="77777777" w:rsidR="002B6C29" w:rsidRDefault="002B6C29"/>
    <w:sectPr w:rsidR="002B6C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063CB"/>
    <w:multiLevelType w:val="hybridMultilevel"/>
    <w:tmpl w:val="BE5EACAE"/>
    <w:lvl w:ilvl="0" w:tplc="07CA3CC4">
      <w:start w:val="1"/>
      <w:numFmt w:val="decimal"/>
      <w:lvlText w:val="%1."/>
      <w:lvlJc w:val="left"/>
      <w:pPr>
        <w:ind w:left="720" w:hanging="360"/>
      </w:pPr>
      <w:rPr>
        <w:rFonts w:hint="default"/>
        <w:b w:val="0"/>
        <w:color w:val="auto"/>
        <w:sz w:val="22"/>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D192BF7"/>
    <w:multiLevelType w:val="hybridMultilevel"/>
    <w:tmpl w:val="9524F98A"/>
    <w:lvl w:ilvl="0" w:tplc="20A00B5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E12C0E"/>
    <w:multiLevelType w:val="hybridMultilevel"/>
    <w:tmpl w:val="B338D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32"/>
    <w:rsid w:val="000063DA"/>
    <w:rsid w:val="00052FD2"/>
    <w:rsid w:val="000A0567"/>
    <w:rsid w:val="000A11AE"/>
    <w:rsid w:val="000E22E2"/>
    <w:rsid w:val="00104681"/>
    <w:rsid w:val="00125DA9"/>
    <w:rsid w:val="00144E9F"/>
    <w:rsid w:val="00145D99"/>
    <w:rsid w:val="00155B0C"/>
    <w:rsid w:val="00193E81"/>
    <w:rsid w:val="001B28B2"/>
    <w:rsid w:val="001D3368"/>
    <w:rsid w:val="001D7ABB"/>
    <w:rsid w:val="00200F52"/>
    <w:rsid w:val="00201880"/>
    <w:rsid w:val="00246898"/>
    <w:rsid w:val="00284D3A"/>
    <w:rsid w:val="002B6C29"/>
    <w:rsid w:val="002B729B"/>
    <w:rsid w:val="002D7CEB"/>
    <w:rsid w:val="00303739"/>
    <w:rsid w:val="00304D79"/>
    <w:rsid w:val="00351A89"/>
    <w:rsid w:val="0036280E"/>
    <w:rsid w:val="003C3D3B"/>
    <w:rsid w:val="003E5780"/>
    <w:rsid w:val="00426F2D"/>
    <w:rsid w:val="004377F7"/>
    <w:rsid w:val="00440145"/>
    <w:rsid w:val="00494A4F"/>
    <w:rsid w:val="005965BD"/>
    <w:rsid w:val="005A36BC"/>
    <w:rsid w:val="005C06D6"/>
    <w:rsid w:val="005C4D93"/>
    <w:rsid w:val="005E6740"/>
    <w:rsid w:val="00644933"/>
    <w:rsid w:val="006550DA"/>
    <w:rsid w:val="00696D8F"/>
    <w:rsid w:val="006C7ED0"/>
    <w:rsid w:val="00700640"/>
    <w:rsid w:val="007326EE"/>
    <w:rsid w:val="00755A51"/>
    <w:rsid w:val="00763AC5"/>
    <w:rsid w:val="00765018"/>
    <w:rsid w:val="00786118"/>
    <w:rsid w:val="0080059E"/>
    <w:rsid w:val="00807D33"/>
    <w:rsid w:val="00833FC8"/>
    <w:rsid w:val="0085004D"/>
    <w:rsid w:val="008B49BE"/>
    <w:rsid w:val="00932ED7"/>
    <w:rsid w:val="00980087"/>
    <w:rsid w:val="009A65F7"/>
    <w:rsid w:val="009C223C"/>
    <w:rsid w:val="009F18C6"/>
    <w:rsid w:val="009F1FB8"/>
    <w:rsid w:val="009F6AF5"/>
    <w:rsid w:val="00A20493"/>
    <w:rsid w:val="00A604C5"/>
    <w:rsid w:val="00A6699D"/>
    <w:rsid w:val="00A70118"/>
    <w:rsid w:val="00A90F7C"/>
    <w:rsid w:val="00A93118"/>
    <w:rsid w:val="00AB73D1"/>
    <w:rsid w:val="00AD5A5E"/>
    <w:rsid w:val="00B136F9"/>
    <w:rsid w:val="00B15B94"/>
    <w:rsid w:val="00B66DB5"/>
    <w:rsid w:val="00B77A32"/>
    <w:rsid w:val="00B8778C"/>
    <w:rsid w:val="00BC742F"/>
    <w:rsid w:val="00C240E5"/>
    <w:rsid w:val="00C270F2"/>
    <w:rsid w:val="00C57C81"/>
    <w:rsid w:val="00C60A52"/>
    <w:rsid w:val="00CD60FD"/>
    <w:rsid w:val="00CE324A"/>
    <w:rsid w:val="00CE34CF"/>
    <w:rsid w:val="00CF491D"/>
    <w:rsid w:val="00D178AE"/>
    <w:rsid w:val="00D50AD9"/>
    <w:rsid w:val="00D75C4B"/>
    <w:rsid w:val="00D84594"/>
    <w:rsid w:val="00DB35A7"/>
    <w:rsid w:val="00DE4BAB"/>
    <w:rsid w:val="00E04163"/>
    <w:rsid w:val="00E60FEE"/>
    <w:rsid w:val="00E94481"/>
    <w:rsid w:val="00EA61AE"/>
    <w:rsid w:val="00EB1BDE"/>
    <w:rsid w:val="00ED111B"/>
    <w:rsid w:val="00ED1CEF"/>
    <w:rsid w:val="00F16C2D"/>
    <w:rsid w:val="00F32329"/>
    <w:rsid w:val="00F41327"/>
    <w:rsid w:val="00F86AFF"/>
    <w:rsid w:val="0963F71B"/>
    <w:rsid w:val="173CE03E"/>
    <w:rsid w:val="18C3B6C9"/>
    <w:rsid w:val="3AF50514"/>
    <w:rsid w:val="4D58324E"/>
    <w:rsid w:val="4F5528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022D"/>
  <w15:chartTrackingRefBased/>
  <w15:docId w15:val="{62C1A19C-4834-42CA-99C2-3392E202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7A3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7A32"/>
    <w:pPr>
      <w:spacing w:after="0" w:line="240" w:lineRule="auto"/>
    </w:pPr>
  </w:style>
  <w:style w:type="table" w:styleId="Tabelraster">
    <w:name w:val="Table Grid"/>
    <w:basedOn w:val="Standaardtabel"/>
    <w:uiPriority w:val="59"/>
    <w:rsid w:val="00B77A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B77A32"/>
    <w:pPr>
      <w:ind w:left="720"/>
      <w:contextualSpacing/>
    </w:pPr>
  </w:style>
  <w:style w:type="character" w:customStyle="1" w:styleId="normaltextrun">
    <w:name w:val="normaltextrun"/>
    <w:basedOn w:val="Standaardalinea-lettertype"/>
    <w:rsid w:val="00A6699D"/>
  </w:style>
  <w:style w:type="character" w:customStyle="1" w:styleId="scxw55497863">
    <w:name w:val="scxw55497863"/>
    <w:basedOn w:val="Standaardalinea-lettertype"/>
    <w:rsid w:val="00A6699D"/>
  </w:style>
  <w:style w:type="character" w:customStyle="1" w:styleId="eop">
    <w:name w:val="eop"/>
    <w:basedOn w:val="Standaardalinea-lettertype"/>
    <w:rsid w:val="00A6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17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4C9B4ADD1D84CBDC4E5454886DF3A" ma:contentTypeVersion="14" ma:contentTypeDescription="Een nieuw document maken." ma:contentTypeScope="" ma:versionID="c3dc9c1a00cda42994dd24a5c556c62c">
  <xsd:schema xmlns:xsd="http://www.w3.org/2001/XMLSchema" xmlns:xs="http://www.w3.org/2001/XMLSchema" xmlns:p="http://schemas.microsoft.com/office/2006/metadata/properties" xmlns:ns2="dd36f745-ddf5-4b7a-8d68-2f736b8af9bf" xmlns:ns3="cf4c4d5b-474b-40ea-aa77-8061727179f6" targetNamespace="http://schemas.microsoft.com/office/2006/metadata/properties" ma:root="true" ma:fieldsID="1623b9d2f95f58fa16d4d26677428eaf" ns2:_="" ns3:_="">
    <xsd:import namespace="dd36f745-ddf5-4b7a-8d68-2f736b8af9bf"/>
    <xsd:import namespace="cf4c4d5b-474b-40ea-aa77-8061727179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6f745-ddf5-4b7a-8d68-2f736b8af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4c4d5b-474b-40ea-aa77-8061727179f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B06FFC-0848-42F3-A2F8-8687E0692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6f745-ddf5-4b7a-8d68-2f736b8af9bf"/>
    <ds:schemaRef ds:uri="cf4c4d5b-474b-40ea-aa77-806172717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FFFA8-C843-42E0-86A3-2C12D4F9221E}">
  <ds:schemaRefs>
    <ds:schemaRef ds:uri="http://schemas.microsoft.com/sharepoint/v3/contenttype/forms"/>
  </ds:schemaRefs>
</ds:datastoreItem>
</file>

<file path=customXml/itemProps3.xml><?xml version="1.0" encoding="utf-8"?>
<ds:datastoreItem xmlns:ds="http://schemas.openxmlformats.org/officeDocument/2006/customXml" ds:itemID="{48228F10-6B9C-4654-A65E-F02ABB9ED62E}">
  <ds:schemaRefs>
    <ds:schemaRef ds:uri="http://schemas.openxmlformats.org/officeDocument/2006/bibliography"/>
  </ds:schemaRefs>
</ds:datastoreItem>
</file>

<file path=customXml/itemProps4.xml><?xml version="1.0" encoding="utf-8"?>
<ds:datastoreItem xmlns:ds="http://schemas.openxmlformats.org/officeDocument/2006/customXml" ds:itemID="{0BCF29F0-13CF-49B3-A45E-ACBE0D635D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1650</Words>
  <Characters>9081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Heesakkers</dc:creator>
  <cp:keywords/>
  <dc:description/>
  <cp:lastModifiedBy>Iris Brullemans</cp:lastModifiedBy>
  <cp:revision>2</cp:revision>
  <dcterms:created xsi:type="dcterms:W3CDTF">2022-03-08T07:41:00Z</dcterms:created>
  <dcterms:modified xsi:type="dcterms:W3CDTF">2022-03-08T07:41:00Z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0x010100CE24C9B4ADD1D84CBDC4E5454886DF3A</vt:lpwstr>
  </property>
</Properties>
</file>